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99DC5" w14:textId="77777777" w:rsidR="00C04453" w:rsidRPr="001E0E38" w:rsidRDefault="00C04453" w:rsidP="003E62B7">
      <w:pPr>
        <w:shd w:val="clear" w:color="auto" w:fill="FFFFFF"/>
        <w:spacing w:line="276" w:lineRule="auto"/>
        <w:ind w:left="1440" w:hanging="1440"/>
        <w:jc w:val="right"/>
        <w:rPr>
          <w:rFonts w:ascii="Arial" w:hAnsi="Arial" w:cs="Arial"/>
          <w:b/>
          <w:color w:val="000000" w:themeColor="text1"/>
          <w:sz w:val="22"/>
          <w:szCs w:val="22"/>
        </w:rPr>
      </w:pPr>
      <w:r w:rsidRPr="001E0E38">
        <w:rPr>
          <w:rFonts w:ascii="Arial" w:hAnsi="Arial" w:cs="Arial"/>
          <w:b/>
          <w:noProof/>
          <w:color w:val="000000" w:themeColor="text1"/>
          <w:sz w:val="22"/>
          <w:szCs w:val="22"/>
        </w:rPr>
        <mc:AlternateContent>
          <mc:Choice Requires="wps">
            <w:drawing>
              <wp:anchor distT="0" distB="0" distL="114300" distR="114300" simplePos="0" relativeHeight="251659264" behindDoc="0" locked="0" layoutInCell="1" allowOverlap="1" wp14:anchorId="4CE35A67" wp14:editId="794DD0B7">
                <wp:simplePos x="0" y="0"/>
                <wp:positionH relativeFrom="column">
                  <wp:posOffset>-59690</wp:posOffset>
                </wp:positionH>
                <wp:positionV relativeFrom="paragraph">
                  <wp:posOffset>0</wp:posOffset>
                </wp:positionV>
                <wp:extent cx="296799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6799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FE2340" w14:textId="77777777" w:rsidR="00C04453" w:rsidRDefault="00C04453" w:rsidP="00C04453">
                            <w:pPr>
                              <w:shd w:val="clear" w:color="auto" w:fill="FFFFFF"/>
                              <w:spacing w:line="384" w:lineRule="atLeast"/>
                              <w:ind w:left="1440" w:hanging="1440"/>
                              <w:rPr>
                                <w:rFonts w:ascii="Arial" w:hAnsi="Arial" w:cs="Arial"/>
                                <w:b/>
                                <w:color w:val="000000"/>
                                <w:sz w:val="22"/>
                                <w:szCs w:val="22"/>
                              </w:rPr>
                            </w:pPr>
                            <w:r w:rsidRPr="00296DE6">
                              <w:rPr>
                                <w:rFonts w:ascii="Arial" w:hAnsi="Arial" w:cs="Arial"/>
                                <w:b/>
                                <w:color w:val="000000"/>
                                <w:sz w:val="22"/>
                                <w:szCs w:val="22"/>
                              </w:rPr>
                              <w:t xml:space="preserve">RGS-IBG AC2018 Pre-conference: </w:t>
                            </w:r>
                          </w:p>
                          <w:p w14:paraId="6E9B42C3" w14:textId="77777777" w:rsidR="00C04453" w:rsidRDefault="00C04453" w:rsidP="00C04453">
                            <w:pPr>
                              <w:shd w:val="clear" w:color="auto" w:fill="FFFFFF"/>
                              <w:spacing w:line="384" w:lineRule="atLeast"/>
                              <w:ind w:left="1440" w:hanging="1440"/>
                              <w:rPr>
                                <w:rFonts w:ascii="Arial" w:hAnsi="Arial" w:cs="Arial"/>
                                <w:b/>
                                <w:color w:val="000000"/>
                                <w:sz w:val="22"/>
                                <w:szCs w:val="22"/>
                              </w:rPr>
                            </w:pPr>
                            <w:r w:rsidRPr="00296DE6">
                              <w:rPr>
                                <w:rFonts w:ascii="Arial" w:hAnsi="Arial" w:cs="Arial"/>
                                <w:b/>
                                <w:color w:val="000000"/>
                                <w:sz w:val="22"/>
                                <w:szCs w:val="22"/>
                              </w:rPr>
                              <w:t>Austerity Politics</w:t>
                            </w:r>
                            <w:r>
                              <w:rPr>
                                <w:rFonts w:ascii="Arial" w:hAnsi="Arial" w:cs="Arial"/>
                                <w:b/>
                                <w:color w:val="000000"/>
                                <w:sz w:val="22"/>
                                <w:szCs w:val="22"/>
                              </w:rPr>
                              <w:t xml:space="preserve"> and the Changing</w:t>
                            </w:r>
                          </w:p>
                          <w:p w14:paraId="555D1DFD" w14:textId="77777777" w:rsidR="00C04453" w:rsidRPr="00296DE6" w:rsidRDefault="00C04453" w:rsidP="00C04453">
                            <w:pPr>
                              <w:shd w:val="clear" w:color="auto" w:fill="FFFFFF"/>
                              <w:spacing w:line="384" w:lineRule="atLeast"/>
                              <w:ind w:left="1440" w:hanging="1440"/>
                              <w:rPr>
                                <w:rFonts w:ascii="Arial" w:hAnsi="Arial" w:cs="Arial"/>
                                <w:b/>
                                <w:color w:val="000000"/>
                                <w:sz w:val="22"/>
                                <w:szCs w:val="22"/>
                              </w:rPr>
                            </w:pPr>
                            <w:r>
                              <w:rPr>
                                <w:rFonts w:ascii="Arial" w:hAnsi="Arial" w:cs="Arial"/>
                                <w:b/>
                                <w:color w:val="000000"/>
                                <w:sz w:val="22"/>
                                <w:szCs w:val="22"/>
                              </w:rPr>
                              <w:t>Landscapes of Inequality</w:t>
                            </w:r>
                          </w:p>
                          <w:p w14:paraId="70544328" w14:textId="77777777" w:rsidR="00C04453" w:rsidRDefault="00C04453" w:rsidP="00C04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E35A67" id="_x0000_t202" coordsize="21600,21600" o:spt="202" path="m0,0l0,21600,21600,21600,21600,0xe">
                <v:stroke joinstyle="miter"/>
                <v:path gradientshapeok="t" o:connecttype="rect"/>
              </v:shapetype>
              <v:shape id="Text Box 2" o:spid="_x0000_s1026" type="#_x0000_t202" style="position:absolute;left:0;text-align:left;margin-left:-4.7pt;margin-top:0;width:233.7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" filled="f" stroked="f">
                <v:textbox>
                  <w:txbxContent>
                    <w:p w14:paraId="56FE2340" w14:textId="77777777" w:rsidR="00C04453" w:rsidRDefault="00C04453" w:rsidP="00C04453">
                      <w:pPr>
                        <w:shd w:val="clear" w:color="auto" w:fill="FFFFFF"/>
                        <w:spacing w:line="384" w:lineRule="atLeast"/>
                        <w:ind w:left="1440" w:hanging="1440"/>
                        <w:rPr>
                          <w:rFonts w:ascii="Arial" w:hAnsi="Arial" w:cs="Arial"/>
                          <w:b/>
                          <w:color w:val="000000"/>
                          <w:sz w:val="22"/>
                          <w:szCs w:val="22"/>
                        </w:rPr>
                      </w:pPr>
                      <w:r w:rsidRPr="00296DE6">
                        <w:rPr>
                          <w:rFonts w:ascii="Arial" w:hAnsi="Arial" w:cs="Arial"/>
                          <w:b/>
                          <w:color w:val="000000"/>
                          <w:sz w:val="22"/>
                          <w:szCs w:val="22"/>
                        </w:rPr>
                        <w:t xml:space="preserve">RGS-IBG AC2018 Pre-conference: </w:t>
                      </w:r>
                    </w:p>
                    <w:p w14:paraId="6E9B42C3" w14:textId="77777777" w:rsidR="00C04453" w:rsidRDefault="00C04453" w:rsidP="00C04453">
                      <w:pPr>
                        <w:shd w:val="clear" w:color="auto" w:fill="FFFFFF"/>
                        <w:spacing w:line="384" w:lineRule="atLeast"/>
                        <w:ind w:left="1440" w:hanging="1440"/>
                        <w:rPr>
                          <w:rFonts w:ascii="Arial" w:hAnsi="Arial" w:cs="Arial"/>
                          <w:b/>
                          <w:color w:val="000000"/>
                          <w:sz w:val="22"/>
                          <w:szCs w:val="22"/>
                        </w:rPr>
                      </w:pPr>
                      <w:r w:rsidRPr="00296DE6">
                        <w:rPr>
                          <w:rFonts w:ascii="Arial" w:hAnsi="Arial" w:cs="Arial"/>
                          <w:b/>
                          <w:color w:val="000000"/>
                          <w:sz w:val="22"/>
                          <w:szCs w:val="22"/>
                        </w:rPr>
                        <w:t>Austerity Politics</w:t>
                      </w:r>
                      <w:r>
                        <w:rPr>
                          <w:rFonts w:ascii="Arial" w:hAnsi="Arial" w:cs="Arial"/>
                          <w:b/>
                          <w:color w:val="000000"/>
                          <w:sz w:val="22"/>
                          <w:szCs w:val="22"/>
                        </w:rPr>
                        <w:t xml:space="preserve"> and the Changing</w:t>
                      </w:r>
                    </w:p>
                    <w:p w14:paraId="555D1DFD" w14:textId="77777777" w:rsidR="00C04453" w:rsidRPr="00296DE6" w:rsidRDefault="00C04453" w:rsidP="00C04453">
                      <w:pPr>
                        <w:shd w:val="clear" w:color="auto" w:fill="FFFFFF"/>
                        <w:spacing w:line="384" w:lineRule="atLeast"/>
                        <w:ind w:left="1440" w:hanging="1440"/>
                        <w:rPr>
                          <w:rFonts w:ascii="Arial" w:hAnsi="Arial" w:cs="Arial"/>
                          <w:b/>
                          <w:color w:val="000000"/>
                          <w:sz w:val="22"/>
                          <w:szCs w:val="22"/>
                        </w:rPr>
                      </w:pPr>
                      <w:r>
                        <w:rPr>
                          <w:rFonts w:ascii="Arial" w:hAnsi="Arial" w:cs="Arial"/>
                          <w:b/>
                          <w:color w:val="000000"/>
                          <w:sz w:val="22"/>
                          <w:szCs w:val="22"/>
                        </w:rPr>
                        <w:t>Landscapes of Inequality</w:t>
                      </w:r>
                    </w:p>
                    <w:p w14:paraId="70544328" w14:textId="77777777" w:rsidR="00C04453" w:rsidRDefault="00C04453" w:rsidP="00C04453"/>
                  </w:txbxContent>
                </v:textbox>
                <w10:wrap type="square"/>
              </v:shape>
            </w:pict>
          </mc:Fallback>
        </mc:AlternateContent>
      </w:r>
      <w:r w:rsidRPr="001E0E38">
        <w:rPr>
          <w:rFonts w:ascii="Arial" w:hAnsi="Arial" w:cs="Arial"/>
          <w:b/>
          <w:color w:val="000000" w:themeColor="text1"/>
          <w:sz w:val="22"/>
          <w:szCs w:val="22"/>
        </w:rPr>
        <w:tab/>
      </w:r>
      <w:r w:rsidRPr="001E0E38">
        <w:rPr>
          <w:rFonts w:ascii="Arial" w:hAnsi="Arial" w:cs="Arial"/>
          <w:b/>
          <w:noProof/>
          <w:color w:val="000000" w:themeColor="text1"/>
          <w:sz w:val="22"/>
          <w:szCs w:val="22"/>
        </w:rPr>
        <w:drawing>
          <wp:inline distT="0" distB="0" distL="0" distR="0" wp14:anchorId="0512C58F" wp14:editId="3C31A876">
            <wp:extent cx="1276022"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S.M black.JPG"/>
                    <pic:cNvPicPr/>
                  </pic:nvPicPr>
                  <pic:blipFill>
                    <a:blip r:embed="rId4">
                      <a:extLst>
                        <a:ext uri="{28A0092B-C50C-407E-A947-70E740481C1C}">
                          <a14:useLocalDpi xmlns:a14="http://schemas.microsoft.com/office/drawing/2010/main" val="0"/>
                        </a:ext>
                      </a:extLst>
                    </a:blip>
                    <a:stretch>
                      <a:fillRect/>
                    </a:stretch>
                  </pic:blipFill>
                  <pic:spPr>
                    <a:xfrm>
                      <a:off x="0" y="0"/>
                      <a:ext cx="1316625" cy="946117"/>
                    </a:xfrm>
                    <a:prstGeom prst="rect">
                      <a:avLst/>
                    </a:prstGeom>
                  </pic:spPr>
                </pic:pic>
              </a:graphicData>
            </a:graphic>
          </wp:inline>
        </w:drawing>
      </w:r>
    </w:p>
    <w:p w14:paraId="7FE66135" w14:textId="77777777" w:rsidR="00C04453" w:rsidRPr="001E0E38" w:rsidRDefault="00C04453" w:rsidP="003E62B7">
      <w:pPr>
        <w:shd w:val="clear" w:color="auto" w:fill="FFFFFF"/>
        <w:spacing w:line="276" w:lineRule="auto"/>
        <w:rPr>
          <w:rFonts w:ascii="Arial" w:hAnsi="Arial" w:cs="Arial"/>
          <w:b/>
          <w:color w:val="000000" w:themeColor="text1"/>
          <w:sz w:val="22"/>
          <w:szCs w:val="22"/>
        </w:rPr>
      </w:pPr>
    </w:p>
    <w:p w14:paraId="442C3BDE" w14:textId="3E958919" w:rsidR="00C04453" w:rsidRPr="001E0E38" w:rsidRDefault="00C04453" w:rsidP="00E05AA9">
      <w:pPr>
        <w:shd w:val="clear" w:color="auto" w:fill="FFFFFF"/>
        <w:spacing w:line="360" w:lineRule="auto"/>
        <w:rPr>
          <w:rFonts w:ascii="Arial" w:hAnsi="Arial" w:cs="Arial"/>
          <w:b/>
          <w:color w:val="000000" w:themeColor="text1"/>
          <w:sz w:val="22"/>
          <w:szCs w:val="22"/>
        </w:rPr>
      </w:pPr>
      <w:r w:rsidRPr="001E0E38">
        <w:rPr>
          <w:rFonts w:ascii="Arial" w:hAnsi="Arial" w:cs="Arial"/>
          <w:b/>
          <w:color w:val="000000" w:themeColor="text1"/>
          <w:sz w:val="22"/>
          <w:szCs w:val="22"/>
        </w:rPr>
        <w:t>Tuesday 28</w:t>
      </w:r>
      <w:r w:rsidRPr="001E0E38">
        <w:rPr>
          <w:rFonts w:ascii="Arial" w:hAnsi="Arial" w:cs="Arial"/>
          <w:b/>
          <w:color w:val="000000" w:themeColor="text1"/>
          <w:sz w:val="22"/>
          <w:szCs w:val="22"/>
          <w:vertAlign w:val="superscript"/>
        </w:rPr>
        <w:t>th</w:t>
      </w:r>
      <w:r w:rsidRPr="001E0E38">
        <w:rPr>
          <w:rFonts w:ascii="Arial" w:hAnsi="Arial" w:cs="Arial"/>
          <w:b/>
          <w:color w:val="000000" w:themeColor="text1"/>
          <w:sz w:val="22"/>
          <w:szCs w:val="22"/>
        </w:rPr>
        <w:t xml:space="preserve"> August 2018</w:t>
      </w:r>
      <w:r w:rsidR="00CE29C0" w:rsidRPr="001E0E38">
        <w:rPr>
          <w:rFonts w:ascii="Arial" w:hAnsi="Arial" w:cs="Arial"/>
          <w:b/>
          <w:color w:val="000000" w:themeColor="text1"/>
          <w:sz w:val="22"/>
          <w:szCs w:val="22"/>
        </w:rPr>
        <w:t>, 12.00 -17.30</w:t>
      </w:r>
      <w:r w:rsidRPr="001E0E38">
        <w:rPr>
          <w:rFonts w:ascii="Arial" w:hAnsi="Arial" w:cs="Arial"/>
          <w:b/>
          <w:color w:val="000000" w:themeColor="text1"/>
          <w:sz w:val="22"/>
          <w:szCs w:val="22"/>
        </w:rPr>
        <w:br/>
        <w:t>Cardiff University</w:t>
      </w:r>
    </w:p>
    <w:p w14:paraId="7001992C" w14:textId="77777777" w:rsidR="00C04453" w:rsidRPr="001E0E38" w:rsidRDefault="00C04453" w:rsidP="003E62B7">
      <w:pPr>
        <w:shd w:val="clear" w:color="auto" w:fill="FFFFFF"/>
        <w:spacing w:line="276" w:lineRule="auto"/>
        <w:rPr>
          <w:rFonts w:ascii="Arial" w:hAnsi="Arial" w:cs="Arial"/>
          <w:b/>
          <w:color w:val="000000" w:themeColor="text1"/>
          <w:sz w:val="22"/>
          <w:szCs w:val="22"/>
        </w:rPr>
      </w:pPr>
    </w:p>
    <w:p w14:paraId="085E31E9" w14:textId="77777777" w:rsidR="00C04453" w:rsidRPr="001E0E38" w:rsidRDefault="00C04453" w:rsidP="00E05AA9">
      <w:pPr>
        <w:shd w:val="clear" w:color="auto" w:fill="FFFFFF"/>
        <w:spacing w:line="360" w:lineRule="auto"/>
        <w:rPr>
          <w:rFonts w:ascii="Arial" w:hAnsi="Arial" w:cs="Arial"/>
          <w:color w:val="000000" w:themeColor="text1"/>
          <w:sz w:val="22"/>
          <w:szCs w:val="22"/>
        </w:rPr>
      </w:pPr>
      <w:r w:rsidRPr="001E0E38">
        <w:rPr>
          <w:rFonts w:ascii="Arial" w:hAnsi="Arial" w:cs="Arial"/>
          <w:color w:val="000000" w:themeColor="text1"/>
          <w:sz w:val="22"/>
          <w:szCs w:val="22"/>
        </w:rPr>
        <w:t>Austerity has been widely discussed as a factor in Britain’s vote to leave the EU (Dorling, 2016). The ‘austerity agenda’ has exacerbated existing inequalities of housing, health, education and welfare and produced new sites of precarity and vulnerability. Research on austerity in the Global North has drawn attention to its disproportionate effects for a range of groups, such as people of colour, young people and women (</w:t>
      </w:r>
      <w:proofErr w:type="spellStart"/>
      <w:r w:rsidRPr="001E0E38">
        <w:rPr>
          <w:rFonts w:ascii="Arial" w:hAnsi="Arial" w:cs="Arial"/>
          <w:color w:val="000000" w:themeColor="text1"/>
          <w:sz w:val="22"/>
          <w:szCs w:val="22"/>
        </w:rPr>
        <w:t>Bassel</w:t>
      </w:r>
      <w:proofErr w:type="spellEnd"/>
      <w:r w:rsidRPr="001E0E38">
        <w:rPr>
          <w:rFonts w:ascii="Arial" w:hAnsi="Arial" w:cs="Arial"/>
          <w:color w:val="000000" w:themeColor="text1"/>
          <w:sz w:val="22"/>
          <w:szCs w:val="22"/>
        </w:rPr>
        <w:t xml:space="preserve"> and </w:t>
      </w:r>
      <w:proofErr w:type="spellStart"/>
      <w:r w:rsidRPr="001E0E38">
        <w:rPr>
          <w:rFonts w:ascii="Arial" w:hAnsi="Arial" w:cs="Arial"/>
          <w:color w:val="000000" w:themeColor="text1"/>
          <w:sz w:val="22"/>
          <w:szCs w:val="22"/>
        </w:rPr>
        <w:t>Emujulu</w:t>
      </w:r>
      <w:proofErr w:type="spellEnd"/>
      <w:r w:rsidRPr="001E0E38">
        <w:rPr>
          <w:rFonts w:ascii="Arial" w:hAnsi="Arial" w:cs="Arial"/>
          <w:color w:val="000000" w:themeColor="text1"/>
          <w:sz w:val="22"/>
          <w:szCs w:val="22"/>
        </w:rPr>
        <w:t xml:space="preserve">, 2017; Horton, 2016; Hall, 2017). This pre-conference workshop, </w:t>
      </w:r>
      <w:proofErr w:type="spellStart"/>
      <w:r w:rsidRPr="001E0E38">
        <w:rPr>
          <w:rFonts w:ascii="Arial" w:hAnsi="Arial" w:cs="Arial"/>
          <w:color w:val="000000" w:themeColor="text1"/>
          <w:sz w:val="22"/>
          <w:szCs w:val="22"/>
        </w:rPr>
        <w:t>organised</w:t>
      </w:r>
      <w:proofErr w:type="spellEnd"/>
      <w:r w:rsidRPr="001E0E38">
        <w:rPr>
          <w:rFonts w:ascii="Arial" w:hAnsi="Arial" w:cs="Arial"/>
          <w:color w:val="000000" w:themeColor="text1"/>
          <w:sz w:val="22"/>
          <w:szCs w:val="22"/>
        </w:rPr>
        <w:t xml:space="preserve"> jointly by the RGS-IBG Population Geography and Social and Cultural Geography Research Groups, introduces geographical perspectives on austerity and inequality in the context of a changing global political landscape.</w:t>
      </w:r>
    </w:p>
    <w:p w14:paraId="20AD741D" w14:textId="77777777" w:rsidR="00C04453" w:rsidRPr="001E0E38" w:rsidRDefault="00C04453" w:rsidP="00E05AA9">
      <w:pPr>
        <w:shd w:val="clear" w:color="auto" w:fill="FFFFFF"/>
        <w:spacing w:line="360" w:lineRule="auto"/>
        <w:rPr>
          <w:rFonts w:ascii="Arial" w:hAnsi="Arial" w:cs="Arial"/>
          <w:color w:val="000000" w:themeColor="text1"/>
          <w:sz w:val="22"/>
          <w:szCs w:val="22"/>
        </w:rPr>
      </w:pPr>
    </w:p>
    <w:p w14:paraId="394C466A" w14:textId="77777777" w:rsidR="00C04453" w:rsidRPr="001E0E38" w:rsidRDefault="00C04453" w:rsidP="00E05AA9">
      <w:pPr>
        <w:shd w:val="clear" w:color="auto" w:fill="FFFFFF"/>
        <w:spacing w:line="360" w:lineRule="auto"/>
        <w:jc w:val="center"/>
        <w:rPr>
          <w:rFonts w:ascii="Arial" w:hAnsi="Arial" w:cs="Arial"/>
          <w:i/>
          <w:color w:val="000000" w:themeColor="text1"/>
          <w:sz w:val="22"/>
          <w:szCs w:val="22"/>
        </w:rPr>
      </w:pPr>
      <w:r w:rsidRPr="001E0E38">
        <w:rPr>
          <w:rFonts w:ascii="Arial" w:hAnsi="Arial" w:cs="Arial"/>
          <w:i/>
          <w:color w:val="000000" w:themeColor="text1"/>
          <w:sz w:val="22"/>
          <w:szCs w:val="22"/>
        </w:rPr>
        <w:t>Are inequalities deepening or widening in the context of austerity politics?</w:t>
      </w:r>
    </w:p>
    <w:p w14:paraId="3E362E18" w14:textId="77777777" w:rsidR="00C04453" w:rsidRPr="001E0E38" w:rsidRDefault="00C04453" w:rsidP="00E05AA9">
      <w:pPr>
        <w:shd w:val="clear" w:color="auto" w:fill="FFFFFF"/>
        <w:spacing w:line="360" w:lineRule="auto"/>
        <w:jc w:val="center"/>
        <w:rPr>
          <w:rFonts w:ascii="Arial" w:hAnsi="Arial" w:cs="Arial"/>
          <w:i/>
          <w:color w:val="000000" w:themeColor="text1"/>
          <w:sz w:val="22"/>
          <w:szCs w:val="22"/>
        </w:rPr>
      </w:pPr>
      <w:r w:rsidRPr="001E0E38">
        <w:rPr>
          <w:rFonts w:ascii="Arial" w:hAnsi="Arial" w:cs="Arial"/>
          <w:i/>
          <w:color w:val="000000" w:themeColor="text1"/>
          <w:sz w:val="22"/>
          <w:szCs w:val="22"/>
        </w:rPr>
        <w:t xml:space="preserve">How are these patterned and experienced geographically and across the </w:t>
      </w:r>
      <w:proofErr w:type="spellStart"/>
      <w:r w:rsidRPr="001E0E38">
        <w:rPr>
          <w:rFonts w:ascii="Arial" w:hAnsi="Arial" w:cs="Arial"/>
          <w:i/>
          <w:color w:val="000000" w:themeColor="text1"/>
          <w:sz w:val="22"/>
          <w:szCs w:val="22"/>
        </w:rPr>
        <w:t>lifecourse</w:t>
      </w:r>
      <w:proofErr w:type="spellEnd"/>
      <w:r w:rsidRPr="001E0E38">
        <w:rPr>
          <w:rFonts w:ascii="Arial" w:hAnsi="Arial" w:cs="Arial"/>
          <w:i/>
          <w:color w:val="000000" w:themeColor="text1"/>
          <w:sz w:val="22"/>
          <w:szCs w:val="22"/>
        </w:rPr>
        <w:t>?</w:t>
      </w:r>
    </w:p>
    <w:p w14:paraId="3F93238A" w14:textId="77777777" w:rsidR="00C04453" w:rsidRPr="001E0E38" w:rsidRDefault="00C04453" w:rsidP="00E05AA9">
      <w:pPr>
        <w:shd w:val="clear" w:color="auto" w:fill="FFFFFF"/>
        <w:spacing w:line="360" w:lineRule="auto"/>
        <w:jc w:val="center"/>
        <w:rPr>
          <w:rFonts w:ascii="Arial" w:hAnsi="Arial" w:cs="Arial"/>
          <w:i/>
          <w:color w:val="000000" w:themeColor="text1"/>
          <w:sz w:val="22"/>
          <w:szCs w:val="22"/>
        </w:rPr>
      </w:pPr>
      <w:r w:rsidRPr="001E0E38">
        <w:rPr>
          <w:rFonts w:ascii="Arial" w:hAnsi="Arial" w:cs="Arial"/>
          <w:i/>
          <w:color w:val="000000" w:themeColor="text1"/>
          <w:sz w:val="22"/>
          <w:szCs w:val="22"/>
        </w:rPr>
        <w:t>What are the challenges for devolved and regional landscapes of austerity?</w:t>
      </w:r>
    </w:p>
    <w:p w14:paraId="0AC7304A" w14:textId="77777777" w:rsidR="00C04453" w:rsidRPr="001E0E38" w:rsidRDefault="00C04453" w:rsidP="00E05AA9">
      <w:pPr>
        <w:shd w:val="clear" w:color="auto" w:fill="FFFFFF"/>
        <w:spacing w:line="360" w:lineRule="auto"/>
        <w:jc w:val="center"/>
        <w:rPr>
          <w:rFonts w:ascii="Arial" w:hAnsi="Arial" w:cs="Arial"/>
          <w:i/>
          <w:color w:val="000000" w:themeColor="text1"/>
          <w:sz w:val="22"/>
          <w:szCs w:val="22"/>
        </w:rPr>
      </w:pPr>
      <w:r w:rsidRPr="001E0E38">
        <w:rPr>
          <w:rFonts w:ascii="Arial" w:hAnsi="Arial" w:cs="Arial"/>
          <w:i/>
          <w:color w:val="000000" w:themeColor="text1"/>
          <w:sz w:val="22"/>
          <w:szCs w:val="22"/>
        </w:rPr>
        <w:t>In what ways do people live with or challenge austerity in their everyday lives?</w:t>
      </w:r>
    </w:p>
    <w:p w14:paraId="1694417B" w14:textId="77777777" w:rsidR="00C04453" w:rsidRPr="001E0E38" w:rsidRDefault="00C04453" w:rsidP="00E05AA9">
      <w:pPr>
        <w:shd w:val="clear" w:color="auto" w:fill="FFFFFF"/>
        <w:spacing w:line="360" w:lineRule="auto"/>
        <w:rPr>
          <w:rFonts w:ascii="Arial" w:hAnsi="Arial" w:cs="Arial"/>
          <w:color w:val="000000" w:themeColor="text1"/>
          <w:sz w:val="22"/>
          <w:szCs w:val="22"/>
        </w:rPr>
      </w:pPr>
    </w:p>
    <w:p w14:paraId="50A0C0CF" w14:textId="77777777" w:rsidR="00C04453" w:rsidRPr="001E0E38" w:rsidRDefault="00C04453" w:rsidP="00E05AA9">
      <w:pPr>
        <w:shd w:val="clear" w:color="auto" w:fill="FFFFFF"/>
        <w:spacing w:line="360" w:lineRule="auto"/>
        <w:rPr>
          <w:rFonts w:ascii="Arial" w:hAnsi="Arial" w:cs="Arial"/>
          <w:color w:val="000000" w:themeColor="text1"/>
          <w:sz w:val="22"/>
          <w:szCs w:val="22"/>
        </w:rPr>
      </w:pPr>
      <w:r w:rsidRPr="001E0E38">
        <w:rPr>
          <w:rFonts w:ascii="Arial" w:hAnsi="Arial" w:cs="Arial"/>
          <w:color w:val="000000" w:themeColor="text1"/>
          <w:sz w:val="22"/>
          <w:szCs w:val="22"/>
        </w:rPr>
        <w:t>This event brings together academic, policy and public participants to discuss these questions and the trends, experiences and challenges of austerity and inequality in a changing political landscape.</w:t>
      </w:r>
    </w:p>
    <w:p w14:paraId="48AA54C3" w14:textId="77777777" w:rsidR="00C04453" w:rsidRPr="00071C78" w:rsidRDefault="00C04453" w:rsidP="003E62B7">
      <w:pPr>
        <w:shd w:val="clear" w:color="auto" w:fill="FFFFFF"/>
        <w:spacing w:line="276" w:lineRule="auto"/>
        <w:rPr>
          <w:rFonts w:ascii="Arial" w:hAnsi="Arial" w:cs="Arial"/>
          <w:b/>
          <w:color w:val="000000" w:themeColor="text1"/>
          <w:sz w:val="22"/>
          <w:szCs w:val="22"/>
        </w:rPr>
      </w:pPr>
    </w:p>
    <w:p w14:paraId="4D1901B9" w14:textId="77777777" w:rsidR="00E05AA9" w:rsidRDefault="00E05AA9">
      <w:pPr>
        <w:rPr>
          <w:rFonts w:ascii="Arial" w:hAnsi="Arial" w:cs="Arial"/>
          <w:b/>
          <w:color w:val="000000" w:themeColor="text1"/>
          <w:sz w:val="22"/>
          <w:szCs w:val="22"/>
        </w:rPr>
      </w:pPr>
      <w:r>
        <w:rPr>
          <w:rFonts w:ascii="Arial" w:hAnsi="Arial" w:cs="Arial"/>
          <w:b/>
          <w:color w:val="000000" w:themeColor="text1"/>
          <w:sz w:val="22"/>
          <w:szCs w:val="22"/>
        </w:rPr>
        <w:br w:type="page"/>
      </w:r>
    </w:p>
    <w:p w14:paraId="32B2A509" w14:textId="50A4608E" w:rsidR="00471F05" w:rsidRPr="00071C78" w:rsidRDefault="00071C78" w:rsidP="00E05AA9">
      <w:pPr>
        <w:spacing w:line="276" w:lineRule="auto"/>
        <w:jc w:val="center"/>
        <w:rPr>
          <w:rFonts w:ascii="Arial" w:hAnsi="Arial" w:cs="Arial"/>
          <w:b/>
          <w:color w:val="000000" w:themeColor="text1"/>
          <w:sz w:val="22"/>
          <w:szCs w:val="22"/>
        </w:rPr>
      </w:pPr>
      <w:proofErr w:type="spellStart"/>
      <w:r w:rsidRPr="00071C78">
        <w:rPr>
          <w:rFonts w:ascii="Arial" w:hAnsi="Arial" w:cs="Arial"/>
          <w:b/>
          <w:color w:val="000000" w:themeColor="text1"/>
          <w:sz w:val="22"/>
          <w:szCs w:val="22"/>
        </w:rPr>
        <w:lastRenderedPageBreak/>
        <w:t>Programme</w:t>
      </w:r>
      <w:proofErr w:type="spellEnd"/>
    </w:p>
    <w:p w14:paraId="0A721E91" w14:textId="77777777" w:rsidR="00471F05" w:rsidRPr="001E0E38" w:rsidRDefault="00471F05" w:rsidP="003E62B7">
      <w:pPr>
        <w:spacing w:line="276" w:lineRule="auto"/>
        <w:rPr>
          <w:rFonts w:ascii="Arial" w:eastAsia="Times New Roman" w:hAnsi="Arial" w:cs="Arial"/>
          <w:b/>
          <w:color w:val="000000" w:themeColor="text1"/>
          <w:sz w:val="22"/>
          <w:szCs w:val="22"/>
        </w:rPr>
      </w:pPr>
    </w:p>
    <w:tbl>
      <w:tblPr>
        <w:tblStyle w:val="TableGrid"/>
        <w:tblW w:w="0" w:type="auto"/>
        <w:tblLook w:val="04A0" w:firstRow="1" w:lastRow="0" w:firstColumn="1" w:lastColumn="0" w:noHBand="0" w:noVBand="1"/>
      </w:tblPr>
      <w:tblGrid>
        <w:gridCol w:w="1615"/>
        <w:gridCol w:w="7395"/>
      </w:tblGrid>
      <w:tr w:rsidR="001E0E38" w:rsidRPr="001E0E38" w14:paraId="5B0CCC40" w14:textId="77777777" w:rsidTr="00900469">
        <w:tc>
          <w:tcPr>
            <w:tcW w:w="1615" w:type="dxa"/>
          </w:tcPr>
          <w:p w14:paraId="570B616A" w14:textId="4F77677F"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12.00-</w:t>
            </w:r>
            <w:r w:rsidR="00BE75B7" w:rsidRPr="001E0E38">
              <w:rPr>
                <w:rFonts w:ascii="Arial" w:eastAsia="Times New Roman" w:hAnsi="Arial" w:cs="Arial"/>
                <w:b/>
                <w:color w:val="000000" w:themeColor="text1"/>
              </w:rPr>
              <w:t>12</w:t>
            </w:r>
            <w:r w:rsidRPr="001E0E38">
              <w:rPr>
                <w:rFonts w:ascii="Arial" w:eastAsia="Times New Roman" w:hAnsi="Arial" w:cs="Arial"/>
                <w:b/>
                <w:color w:val="000000" w:themeColor="text1"/>
              </w:rPr>
              <w:t>.</w:t>
            </w:r>
            <w:r w:rsidR="00BE75B7" w:rsidRPr="001E0E38">
              <w:rPr>
                <w:rFonts w:ascii="Arial" w:eastAsia="Times New Roman" w:hAnsi="Arial" w:cs="Arial"/>
                <w:b/>
                <w:color w:val="000000" w:themeColor="text1"/>
              </w:rPr>
              <w:t>45</w:t>
            </w:r>
          </w:p>
        </w:tc>
        <w:tc>
          <w:tcPr>
            <w:tcW w:w="7395" w:type="dxa"/>
          </w:tcPr>
          <w:p w14:paraId="6AA4F6F2" w14:textId="034A5E67"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Lunch</w:t>
            </w:r>
          </w:p>
          <w:p w14:paraId="55A2A124" w14:textId="070DA094" w:rsidR="00471F05" w:rsidRPr="001E0E38" w:rsidRDefault="00471F05" w:rsidP="003E62B7">
            <w:pPr>
              <w:spacing w:line="276" w:lineRule="auto"/>
              <w:rPr>
                <w:rFonts w:ascii="Arial" w:eastAsia="Times New Roman" w:hAnsi="Arial" w:cs="Arial"/>
                <w:b/>
                <w:color w:val="000000" w:themeColor="text1"/>
              </w:rPr>
            </w:pPr>
          </w:p>
        </w:tc>
      </w:tr>
      <w:tr w:rsidR="001E0E38" w:rsidRPr="001E0E38" w14:paraId="6D60608F" w14:textId="77777777" w:rsidTr="00900469">
        <w:tc>
          <w:tcPr>
            <w:tcW w:w="1615" w:type="dxa"/>
          </w:tcPr>
          <w:p w14:paraId="5F411894" w14:textId="7E694200" w:rsidR="00BE75B7" w:rsidRPr="001E0E38" w:rsidRDefault="00EE29AB"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12.45</w:t>
            </w:r>
            <w:r w:rsidR="00BE75B7" w:rsidRPr="001E0E38">
              <w:rPr>
                <w:rFonts w:ascii="Arial" w:eastAsia="Times New Roman" w:hAnsi="Arial" w:cs="Arial"/>
                <w:b/>
                <w:color w:val="000000" w:themeColor="text1"/>
              </w:rPr>
              <w:t>-13.00</w:t>
            </w:r>
          </w:p>
        </w:tc>
        <w:tc>
          <w:tcPr>
            <w:tcW w:w="7395" w:type="dxa"/>
          </w:tcPr>
          <w:p w14:paraId="28C23D71" w14:textId="77777777" w:rsidR="003E62B7" w:rsidRPr="001E0E38" w:rsidRDefault="00BE75B7"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Introduction &amp; Welcome</w:t>
            </w:r>
            <w:r w:rsidR="003E62B7" w:rsidRPr="001E0E38">
              <w:rPr>
                <w:rFonts w:ascii="Arial" w:eastAsia="Times New Roman" w:hAnsi="Arial" w:cs="Arial"/>
                <w:b/>
                <w:color w:val="000000" w:themeColor="text1"/>
              </w:rPr>
              <w:t xml:space="preserve"> </w:t>
            </w:r>
          </w:p>
          <w:p w14:paraId="1B038753" w14:textId="77777777" w:rsidR="00BE75B7" w:rsidRPr="001E0E38" w:rsidRDefault="003E62B7" w:rsidP="003E62B7">
            <w:pPr>
              <w:spacing w:line="276" w:lineRule="auto"/>
              <w:rPr>
                <w:rFonts w:ascii="Arial" w:eastAsia="Times New Roman" w:hAnsi="Arial" w:cs="Arial"/>
                <w:i/>
                <w:color w:val="000000" w:themeColor="text1"/>
              </w:rPr>
            </w:pPr>
            <w:r w:rsidRPr="001E0E38">
              <w:rPr>
                <w:rFonts w:ascii="Arial" w:eastAsia="Times New Roman" w:hAnsi="Arial" w:cs="Arial"/>
                <w:i/>
                <w:color w:val="000000" w:themeColor="text1"/>
              </w:rPr>
              <w:t>Kate Botterill and Sophie Cranston</w:t>
            </w:r>
          </w:p>
          <w:p w14:paraId="5F58D140" w14:textId="3EBBE29B" w:rsidR="00952CE3" w:rsidRPr="001E0E38" w:rsidRDefault="00952CE3" w:rsidP="003E62B7">
            <w:pPr>
              <w:spacing w:line="276" w:lineRule="auto"/>
              <w:rPr>
                <w:rFonts w:ascii="Arial" w:eastAsia="Times New Roman" w:hAnsi="Arial" w:cs="Arial"/>
                <w:b/>
                <w:color w:val="000000" w:themeColor="text1"/>
              </w:rPr>
            </w:pPr>
          </w:p>
        </w:tc>
      </w:tr>
      <w:tr w:rsidR="001E0E38" w:rsidRPr="001E0E38" w14:paraId="33A7BADF" w14:textId="77777777" w:rsidTr="00900469">
        <w:tc>
          <w:tcPr>
            <w:tcW w:w="1615" w:type="dxa"/>
          </w:tcPr>
          <w:p w14:paraId="15049BDA" w14:textId="0B5EE726" w:rsidR="00471F05" w:rsidRPr="001E0E38" w:rsidRDefault="00BE75B7"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13.00</w:t>
            </w:r>
            <w:r w:rsidR="00471F05" w:rsidRPr="001E0E38">
              <w:rPr>
                <w:rFonts w:ascii="Arial" w:eastAsia="Times New Roman" w:hAnsi="Arial" w:cs="Arial"/>
                <w:b/>
                <w:color w:val="000000" w:themeColor="text1"/>
              </w:rPr>
              <w:t>-14.15</w:t>
            </w:r>
          </w:p>
        </w:tc>
        <w:tc>
          <w:tcPr>
            <w:tcW w:w="7395" w:type="dxa"/>
          </w:tcPr>
          <w:p w14:paraId="6CDBC38C" w14:textId="52D656CC"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Panel 1: Austerity and Everyday Life</w:t>
            </w:r>
          </w:p>
          <w:p w14:paraId="45E9CB65" w14:textId="520C4A3E" w:rsidR="00471F05" w:rsidRPr="001E0E38" w:rsidRDefault="00861A5B" w:rsidP="003E62B7">
            <w:pPr>
              <w:spacing w:line="276" w:lineRule="auto"/>
              <w:rPr>
                <w:rFonts w:ascii="Arial" w:eastAsia="Times New Roman" w:hAnsi="Arial" w:cs="Arial"/>
                <w:i/>
                <w:color w:val="000000" w:themeColor="text1"/>
              </w:rPr>
            </w:pPr>
            <w:r w:rsidRPr="001E0E38">
              <w:rPr>
                <w:rFonts w:ascii="Arial" w:eastAsia="Times New Roman" w:hAnsi="Arial" w:cs="Arial"/>
                <w:i/>
                <w:color w:val="000000" w:themeColor="text1"/>
              </w:rPr>
              <w:t xml:space="preserve">Discussant: Leila </w:t>
            </w:r>
            <w:proofErr w:type="spellStart"/>
            <w:r w:rsidRPr="001E0E38">
              <w:rPr>
                <w:rFonts w:ascii="Arial" w:eastAsia="Times New Roman" w:hAnsi="Arial" w:cs="Arial"/>
                <w:i/>
                <w:color w:val="000000" w:themeColor="text1"/>
              </w:rPr>
              <w:t>Dawney</w:t>
            </w:r>
            <w:proofErr w:type="spellEnd"/>
          </w:p>
          <w:p w14:paraId="3C8909CF" w14:textId="77777777" w:rsidR="00861A5B" w:rsidRPr="001E0E38" w:rsidRDefault="00861A5B" w:rsidP="003E62B7">
            <w:pPr>
              <w:spacing w:line="276" w:lineRule="auto"/>
              <w:rPr>
                <w:rFonts w:ascii="Arial" w:eastAsia="Times New Roman" w:hAnsi="Arial" w:cs="Arial"/>
                <w:b/>
                <w:color w:val="000000" w:themeColor="text1"/>
              </w:rPr>
            </w:pPr>
          </w:p>
          <w:p w14:paraId="665B86A9" w14:textId="27E59CF0" w:rsidR="00D262C8" w:rsidRPr="001E0E38" w:rsidRDefault="00D6663D" w:rsidP="003E62B7">
            <w:pPr>
              <w:spacing w:line="276" w:lineRule="auto"/>
              <w:rPr>
                <w:rFonts w:ascii="Times New Roman" w:eastAsia="Times New Roman" w:hAnsi="Times New Roman" w:cs="Times New Roman"/>
                <w:color w:val="000000" w:themeColor="text1"/>
              </w:rPr>
            </w:pPr>
            <w:hyperlink r:id="rId5" w:anchor="background" w:history="1">
              <w:r w:rsidR="00471F05" w:rsidRPr="001E0E38">
                <w:rPr>
                  <w:rStyle w:val="Hyperlink"/>
                  <w:rFonts w:ascii="Arial" w:eastAsia="Times New Roman" w:hAnsi="Arial" w:cs="Arial"/>
                  <w:color w:val="000000" w:themeColor="text1"/>
                  <w:u w:val="none"/>
                </w:rPr>
                <w:t xml:space="preserve">Alison </w:t>
              </w:r>
              <w:proofErr w:type="spellStart"/>
              <w:r w:rsidR="00471F05" w:rsidRPr="001E0E38">
                <w:rPr>
                  <w:rStyle w:val="Hyperlink"/>
                  <w:rFonts w:ascii="Arial" w:eastAsia="Times New Roman" w:hAnsi="Arial" w:cs="Arial"/>
                  <w:color w:val="000000" w:themeColor="text1"/>
                  <w:u w:val="none"/>
                </w:rPr>
                <w:t>Stenning</w:t>
              </w:r>
              <w:proofErr w:type="spellEnd"/>
            </w:hyperlink>
            <w:r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rPr>
              <w:t xml:space="preserve">- </w:t>
            </w:r>
            <w:r w:rsidR="00D262C8" w:rsidRPr="001E0E38">
              <w:rPr>
                <w:rFonts w:ascii="Arial" w:eastAsia="Times New Roman" w:hAnsi="Arial" w:cs="Arial"/>
                <w:color w:val="000000" w:themeColor="text1"/>
                <w:shd w:val="clear" w:color="auto" w:fill="FFFFFF"/>
              </w:rPr>
              <w:t>Austerity and Everyday Relationships i</w:t>
            </w:r>
            <w:r w:rsidR="00F20946" w:rsidRPr="001E0E38">
              <w:rPr>
                <w:rFonts w:ascii="Arial" w:eastAsia="Times New Roman" w:hAnsi="Arial" w:cs="Arial"/>
                <w:color w:val="000000" w:themeColor="text1"/>
                <w:shd w:val="clear" w:color="auto" w:fill="FFFFFF"/>
              </w:rPr>
              <w:t xml:space="preserve">n Low-to-Middle Income Families </w:t>
            </w:r>
            <w:r w:rsidR="00D262C8" w:rsidRPr="001E0E38">
              <w:rPr>
                <w:rFonts w:ascii="Arial" w:eastAsia="Times New Roman" w:hAnsi="Arial" w:cs="Arial"/>
                <w:color w:val="000000" w:themeColor="text1"/>
                <w:shd w:val="clear" w:color="auto" w:fill="FFFFFF"/>
              </w:rPr>
              <w:t>in the North East of England</w:t>
            </w:r>
          </w:p>
          <w:p w14:paraId="352CAD25" w14:textId="4951E8C4" w:rsidR="00471F05" w:rsidRPr="001E0E38" w:rsidRDefault="00471F05" w:rsidP="003E62B7">
            <w:pPr>
              <w:spacing w:line="276" w:lineRule="auto"/>
              <w:rPr>
                <w:rFonts w:ascii="Arial" w:eastAsia="Times New Roman" w:hAnsi="Arial" w:cs="Arial"/>
                <w:color w:val="000000" w:themeColor="text1"/>
              </w:rPr>
            </w:pPr>
          </w:p>
          <w:p w14:paraId="0DFB3AE9" w14:textId="153D25A1" w:rsidR="00471F05" w:rsidRPr="001E0E38" w:rsidRDefault="00D6663D" w:rsidP="003E62B7">
            <w:pPr>
              <w:spacing w:line="276" w:lineRule="auto"/>
              <w:rPr>
                <w:rFonts w:ascii="Times New Roman" w:eastAsia="Times New Roman" w:hAnsi="Times New Roman" w:cs="Times New Roman"/>
                <w:color w:val="000000" w:themeColor="text1"/>
              </w:rPr>
            </w:pPr>
            <w:hyperlink r:id="rId6" w:history="1">
              <w:r w:rsidR="00471F05" w:rsidRPr="001E0E38">
                <w:rPr>
                  <w:rStyle w:val="Hyperlink"/>
                  <w:rFonts w:ascii="Arial" w:eastAsia="Times New Roman" w:hAnsi="Arial" w:cs="Arial"/>
                  <w:color w:val="000000" w:themeColor="text1"/>
                  <w:u w:val="none"/>
                </w:rPr>
                <w:t>Sarah Marie Hall</w:t>
              </w:r>
            </w:hyperlink>
            <w:r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shd w:val="clear" w:color="auto" w:fill="FFFFFF"/>
              </w:rPr>
              <w:t>Everyday Austerity, Crises and Hardship</w:t>
            </w:r>
          </w:p>
          <w:p w14:paraId="7A0FC7A5" w14:textId="77777777" w:rsidR="00471F05" w:rsidRPr="001E0E38" w:rsidRDefault="00471F05" w:rsidP="003E62B7">
            <w:pPr>
              <w:spacing w:line="276" w:lineRule="auto"/>
              <w:rPr>
                <w:rFonts w:ascii="Arial" w:eastAsia="Times New Roman" w:hAnsi="Arial" w:cs="Arial"/>
                <w:color w:val="000000" w:themeColor="text1"/>
              </w:rPr>
            </w:pPr>
          </w:p>
          <w:p w14:paraId="4A6AFE53" w14:textId="324BFFD0" w:rsidR="00471F05" w:rsidRPr="001E0E38" w:rsidRDefault="00471F05" w:rsidP="003E62B7">
            <w:pPr>
              <w:spacing w:line="276" w:lineRule="auto"/>
              <w:rPr>
                <w:rFonts w:ascii="Arial" w:eastAsia="Times New Roman" w:hAnsi="Arial" w:cs="Arial"/>
                <w:color w:val="000000" w:themeColor="text1"/>
              </w:rPr>
            </w:pPr>
            <w:r w:rsidRPr="001E0E38">
              <w:rPr>
                <w:rFonts w:ascii="Arial" w:eastAsia="Times New Roman" w:hAnsi="Arial" w:cs="Arial"/>
                <w:color w:val="000000" w:themeColor="text1"/>
              </w:rPr>
              <w:t xml:space="preserve">Film Screening - </w:t>
            </w:r>
            <w:hyperlink r:id="rId7" w:history="1">
              <w:r w:rsidRPr="001E0E38">
                <w:rPr>
                  <w:rStyle w:val="Hyperlink"/>
                  <w:rFonts w:ascii="Arial" w:eastAsia="Times New Roman" w:hAnsi="Arial" w:cs="Arial"/>
                  <w:color w:val="000000" w:themeColor="text1"/>
                  <w:u w:val="none"/>
                </w:rPr>
                <w:t xml:space="preserve">Josh </w:t>
              </w:r>
              <w:r w:rsidR="00833CD4" w:rsidRPr="001E0E38">
                <w:rPr>
                  <w:rStyle w:val="Hyperlink"/>
                  <w:rFonts w:ascii="Arial" w:eastAsia="Times New Roman" w:hAnsi="Arial" w:cs="Arial"/>
                  <w:color w:val="000000" w:themeColor="text1"/>
                  <w:u w:val="none"/>
                </w:rPr>
                <w:t>Cole</w:t>
              </w:r>
            </w:hyperlink>
            <w:r w:rsidR="00833CD4" w:rsidRPr="001E0E38">
              <w:rPr>
                <w:rFonts w:ascii="Arial" w:eastAsia="Times New Roman" w:hAnsi="Arial" w:cs="Arial"/>
                <w:color w:val="000000" w:themeColor="text1"/>
              </w:rPr>
              <w:t xml:space="preserve"> (photographer/filmmaker)</w:t>
            </w:r>
          </w:p>
          <w:p w14:paraId="233B43E0" w14:textId="206B5E45" w:rsidR="00471F05" w:rsidRPr="001E0E38" w:rsidRDefault="00471F05" w:rsidP="00D6663D">
            <w:pPr>
              <w:spacing w:line="276" w:lineRule="auto"/>
              <w:rPr>
                <w:rFonts w:ascii="Arial" w:eastAsia="Times New Roman" w:hAnsi="Arial" w:cs="Arial"/>
                <w:b/>
                <w:color w:val="000000" w:themeColor="text1"/>
              </w:rPr>
            </w:pPr>
          </w:p>
        </w:tc>
      </w:tr>
      <w:tr w:rsidR="001E0E38" w:rsidRPr="001E0E38" w14:paraId="4C4D4ACE" w14:textId="77777777" w:rsidTr="00900469">
        <w:tc>
          <w:tcPr>
            <w:tcW w:w="1615" w:type="dxa"/>
          </w:tcPr>
          <w:p w14:paraId="44B8D654" w14:textId="77777777"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14.15-14.30</w:t>
            </w:r>
          </w:p>
        </w:tc>
        <w:tc>
          <w:tcPr>
            <w:tcW w:w="7395" w:type="dxa"/>
          </w:tcPr>
          <w:p w14:paraId="26C9AF47" w14:textId="77777777" w:rsidR="00471F05"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Break</w:t>
            </w:r>
          </w:p>
          <w:p w14:paraId="02031BC7" w14:textId="77777777" w:rsidR="001E0E38" w:rsidRPr="001E0E38" w:rsidRDefault="001E0E38" w:rsidP="003E62B7">
            <w:pPr>
              <w:spacing w:line="276" w:lineRule="auto"/>
              <w:rPr>
                <w:rFonts w:ascii="Arial" w:eastAsia="Times New Roman" w:hAnsi="Arial" w:cs="Arial"/>
                <w:b/>
                <w:color w:val="000000" w:themeColor="text1"/>
              </w:rPr>
            </w:pPr>
          </w:p>
        </w:tc>
      </w:tr>
      <w:tr w:rsidR="001E0E38" w:rsidRPr="001E0E38" w14:paraId="31229AA1" w14:textId="77777777" w:rsidTr="00900469">
        <w:tc>
          <w:tcPr>
            <w:tcW w:w="1615" w:type="dxa"/>
          </w:tcPr>
          <w:p w14:paraId="4C3B8C71" w14:textId="77777777"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14.30-15.45</w:t>
            </w:r>
          </w:p>
          <w:p w14:paraId="2387A019" w14:textId="77777777" w:rsidR="00471F05" w:rsidRPr="001E0E38" w:rsidRDefault="00471F05" w:rsidP="003E62B7">
            <w:pPr>
              <w:spacing w:line="276" w:lineRule="auto"/>
              <w:rPr>
                <w:rFonts w:ascii="Arial" w:eastAsia="Times New Roman" w:hAnsi="Arial" w:cs="Arial"/>
                <w:b/>
                <w:color w:val="000000" w:themeColor="text1"/>
              </w:rPr>
            </w:pPr>
          </w:p>
        </w:tc>
        <w:tc>
          <w:tcPr>
            <w:tcW w:w="7395" w:type="dxa"/>
          </w:tcPr>
          <w:p w14:paraId="251598C7" w14:textId="17E66786" w:rsidR="00471F05" w:rsidRPr="001E0E38" w:rsidRDefault="002F7C7D"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Panel 2: Uneven Geographies of Austerity and I</w:t>
            </w:r>
            <w:r w:rsidR="00471F05" w:rsidRPr="001E0E38">
              <w:rPr>
                <w:rFonts w:ascii="Arial" w:eastAsia="Times New Roman" w:hAnsi="Arial" w:cs="Arial"/>
                <w:b/>
                <w:color w:val="000000" w:themeColor="text1"/>
              </w:rPr>
              <w:t>nequality</w:t>
            </w:r>
          </w:p>
          <w:p w14:paraId="575443CD" w14:textId="77777777" w:rsidR="00861A5B" w:rsidRPr="001E0E38" w:rsidRDefault="00861A5B" w:rsidP="003E62B7">
            <w:pPr>
              <w:spacing w:line="276" w:lineRule="auto"/>
              <w:rPr>
                <w:rFonts w:ascii="Arial" w:eastAsia="Times New Roman" w:hAnsi="Arial" w:cs="Arial"/>
                <w:i/>
                <w:color w:val="000000" w:themeColor="text1"/>
              </w:rPr>
            </w:pPr>
            <w:r w:rsidRPr="001E0E38">
              <w:rPr>
                <w:rFonts w:ascii="Arial" w:eastAsia="Times New Roman" w:hAnsi="Arial" w:cs="Arial"/>
                <w:i/>
                <w:color w:val="000000" w:themeColor="text1"/>
              </w:rPr>
              <w:t xml:space="preserve">Discussant: </w:t>
            </w:r>
            <w:proofErr w:type="spellStart"/>
            <w:r w:rsidRPr="001E0E38">
              <w:rPr>
                <w:rFonts w:ascii="Arial" w:eastAsia="Times New Roman" w:hAnsi="Arial" w:cs="Arial"/>
                <w:i/>
                <w:color w:val="000000" w:themeColor="text1"/>
              </w:rPr>
              <w:t>Nissa</w:t>
            </w:r>
            <w:proofErr w:type="spellEnd"/>
            <w:r w:rsidRPr="001E0E38">
              <w:rPr>
                <w:rFonts w:ascii="Arial" w:eastAsia="Times New Roman" w:hAnsi="Arial" w:cs="Arial"/>
                <w:i/>
                <w:color w:val="000000" w:themeColor="text1"/>
              </w:rPr>
              <w:t xml:space="preserve"> Finney</w:t>
            </w:r>
          </w:p>
          <w:p w14:paraId="4892DEE3" w14:textId="77777777" w:rsidR="00471F05" w:rsidRPr="001E0E38" w:rsidRDefault="00471F05" w:rsidP="003E62B7">
            <w:pPr>
              <w:spacing w:line="276" w:lineRule="auto"/>
              <w:rPr>
                <w:rFonts w:ascii="Arial" w:eastAsia="Times New Roman" w:hAnsi="Arial" w:cs="Arial"/>
                <w:color w:val="000000" w:themeColor="text1"/>
                <w:shd w:val="clear" w:color="auto" w:fill="FFFFFF"/>
              </w:rPr>
            </w:pPr>
          </w:p>
          <w:p w14:paraId="457D8714" w14:textId="15B94713" w:rsidR="00471F05" w:rsidRPr="001E0E38" w:rsidRDefault="00D6663D" w:rsidP="003E62B7">
            <w:pPr>
              <w:spacing w:line="276" w:lineRule="auto"/>
              <w:rPr>
                <w:rFonts w:ascii="Arial" w:eastAsia="Times New Roman" w:hAnsi="Arial" w:cs="Arial"/>
                <w:color w:val="000000" w:themeColor="text1"/>
                <w:shd w:val="clear" w:color="auto" w:fill="FFFFFF"/>
              </w:rPr>
            </w:pPr>
            <w:hyperlink r:id="rId8" w:history="1">
              <w:r w:rsidR="00BE75B7" w:rsidRPr="001E0E38">
                <w:rPr>
                  <w:rStyle w:val="Hyperlink"/>
                  <w:rFonts w:ascii="Arial" w:eastAsia="Times New Roman" w:hAnsi="Arial" w:cs="Arial"/>
                  <w:color w:val="000000" w:themeColor="text1"/>
                  <w:u w:val="none"/>
                  <w:shd w:val="clear" w:color="auto" w:fill="FFFFFF"/>
                </w:rPr>
                <w:t>Rory Coulter</w:t>
              </w:r>
            </w:hyperlink>
            <w:r w:rsidR="00BE75B7" w:rsidRPr="001E0E38">
              <w:rPr>
                <w:rFonts w:ascii="Arial" w:eastAsia="Times New Roman" w:hAnsi="Arial" w:cs="Arial"/>
                <w:color w:val="000000" w:themeColor="text1"/>
                <w:shd w:val="clear" w:color="auto" w:fill="FFFFFF"/>
              </w:rPr>
              <w:t xml:space="preserve">, </w:t>
            </w:r>
            <w:hyperlink r:id="rId9" w:history="1">
              <w:proofErr w:type="spellStart"/>
              <w:r w:rsidR="00BE75B7" w:rsidRPr="001E0E38">
                <w:rPr>
                  <w:rStyle w:val="Hyperlink"/>
                  <w:rFonts w:ascii="Arial" w:eastAsia="Times New Roman" w:hAnsi="Arial" w:cs="Arial"/>
                  <w:color w:val="000000" w:themeColor="text1"/>
                  <w:u w:val="none"/>
                  <w:shd w:val="clear" w:color="auto" w:fill="FFFFFF"/>
                </w:rPr>
                <w:t>Sait</w:t>
              </w:r>
              <w:proofErr w:type="spellEnd"/>
              <w:r w:rsidR="00BE75B7" w:rsidRPr="001E0E38">
                <w:rPr>
                  <w:rStyle w:val="Hyperlink"/>
                  <w:rFonts w:ascii="Arial" w:eastAsia="Times New Roman" w:hAnsi="Arial" w:cs="Arial"/>
                  <w:color w:val="000000" w:themeColor="text1"/>
                  <w:u w:val="none"/>
                  <w:shd w:val="clear" w:color="auto" w:fill="FFFFFF"/>
                </w:rPr>
                <w:t xml:space="preserve"> </w:t>
              </w:r>
              <w:proofErr w:type="spellStart"/>
              <w:r w:rsidR="00BE75B7" w:rsidRPr="001E0E38">
                <w:rPr>
                  <w:rStyle w:val="Hyperlink"/>
                  <w:rFonts w:ascii="Arial" w:eastAsia="Times New Roman" w:hAnsi="Arial" w:cs="Arial"/>
                  <w:color w:val="000000" w:themeColor="text1"/>
                  <w:u w:val="none"/>
                  <w:shd w:val="clear" w:color="auto" w:fill="FFFFFF"/>
                </w:rPr>
                <w:t>Bayrakdar</w:t>
              </w:r>
              <w:proofErr w:type="spellEnd"/>
            </w:hyperlink>
            <w:r w:rsidR="00BE75B7" w:rsidRPr="001E0E38">
              <w:rPr>
                <w:rFonts w:ascii="Arial" w:eastAsia="Times New Roman" w:hAnsi="Arial" w:cs="Arial"/>
                <w:color w:val="000000" w:themeColor="text1"/>
                <w:shd w:val="clear" w:color="auto" w:fill="FFFFFF"/>
              </w:rPr>
              <w:t xml:space="preserve"> and </w:t>
            </w:r>
            <w:hyperlink r:id="rId10" w:history="1">
              <w:r w:rsidR="00BE75B7" w:rsidRPr="001E0E38">
                <w:rPr>
                  <w:rStyle w:val="Hyperlink"/>
                  <w:rFonts w:ascii="Arial" w:eastAsia="Times New Roman" w:hAnsi="Arial" w:cs="Arial"/>
                  <w:color w:val="000000" w:themeColor="text1"/>
                  <w:u w:val="none"/>
                  <w:shd w:val="clear" w:color="auto" w:fill="FFFFFF"/>
                </w:rPr>
                <w:t xml:space="preserve">Ann </w:t>
              </w:r>
              <w:proofErr w:type="spellStart"/>
              <w:r w:rsidR="00BE75B7" w:rsidRPr="001E0E38">
                <w:rPr>
                  <w:rStyle w:val="Hyperlink"/>
                  <w:rFonts w:ascii="Arial" w:eastAsia="Times New Roman" w:hAnsi="Arial" w:cs="Arial"/>
                  <w:color w:val="000000" w:themeColor="text1"/>
                  <w:u w:val="none"/>
                  <w:shd w:val="clear" w:color="auto" w:fill="FFFFFF"/>
                </w:rPr>
                <w:t>Berrington</w:t>
              </w:r>
              <w:proofErr w:type="spellEnd"/>
            </w:hyperlink>
            <w:r w:rsidR="00BE75B7" w:rsidRPr="001E0E38">
              <w:rPr>
                <w:rFonts w:ascii="Arial" w:eastAsia="Times New Roman" w:hAnsi="Arial" w:cs="Arial"/>
                <w:color w:val="000000" w:themeColor="text1"/>
                <w:shd w:val="clear" w:color="auto" w:fill="FFFFFF"/>
              </w:rPr>
              <w:t xml:space="preserve"> </w:t>
            </w:r>
            <w:r w:rsidR="00471F05" w:rsidRPr="001E0E38">
              <w:rPr>
                <w:rFonts w:ascii="Arial" w:eastAsia="Times New Roman" w:hAnsi="Arial" w:cs="Arial"/>
                <w:color w:val="000000" w:themeColor="text1"/>
                <w:shd w:val="clear" w:color="auto" w:fill="FFFFFF"/>
              </w:rPr>
              <w:t>– Austerity and housing inequalities in young adulthood</w:t>
            </w:r>
          </w:p>
          <w:p w14:paraId="7BB3D138" w14:textId="77777777" w:rsidR="00471F05" w:rsidRPr="001E0E38" w:rsidRDefault="00471F05" w:rsidP="003E62B7">
            <w:pPr>
              <w:spacing w:line="276" w:lineRule="auto"/>
              <w:rPr>
                <w:rFonts w:ascii="Arial" w:eastAsia="Times New Roman" w:hAnsi="Arial" w:cs="Arial"/>
                <w:color w:val="000000" w:themeColor="text1"/>
              </w:rPr>
            </w:pPr>
          </w:p>
          <w:p w14:paraId="3C6E5212" w14:textId="35ACE439" w:rsidR="00471F05" w:rsidRPr="001E0E38" w:rsidRDefault="00D6663D" w:rsidP="003E62B7">
            <w:pPr>
              <w:spacing w:line="276" w:lineRule="auto"/>
              <w:rPr>
                <w:rFonts w:ascii="Arial" w:eastAsia="Times New Roman" w:hAnsi="Arial" w:cs="Arial"/>
                <w:color w:val="000000" w:themeColor="text1"/>
              </w:rPr>
            </w:pPr>
            <w:hyperlink r:id="rId11" w:history="1">
              <w:r w:rsidR="00BE75B7" w:rsidRPr="001E0E38">
                <w:rPr>
                  <w:rStyle w:val="Hyperlink"/>
                  <w:rFonts w:ascii="Arial" w:eastAsia="Times New Roman" w:hAnsi="Arial" w:cs="Arial"/>
                  <w:color w:val="000000" w:themeColor="text1"/>
                  <w:u w:val="none"/>
                </w:rPr>
                <w:t>Jon May</w:t>
              </w:r>
            </w:hyperlink>
            <w:r w:rsidR="00BE75B7" w:rsidRPr="001E0E38">
              <w:rPr>
                <w:rFonts w:ascii="Arial" w:eastAsia="Times New Roman" w:hAnsi="Arial" w:cs="Arial"/>
                <w:color w:val="000000" w:themeColor="text1"/>
              </w:rPr>
              <w:t xml:space="preserve">, </w:t>
            </w:r>
            <w:hyperlink r:id="rId12" w:history="1">
              <w:r w:rsidR="00471F05" w:rsidRPr="001E0E38">
                <w:rPr>
                  <w:rStyle w:val="Hyperlink"/>
                  <w:rFonts w:ascii="Arial" w:eastAsia="Times New Roman" w:hAnsi="Arial" w:cs="Arial"/>
                  <w:color w:val="000000" w:themeColor="text1"/>
                  <w:u w:val="none"/>
                </w:rPr>
                <w:t xml:space="preserve">Paul </w:t>
              </w:r>
              <w:proofErr w:type="spellStart"/>
              <w:r w:rsidR="00471F05" w:rsidRPr="001E0E38">
                <w:rPr>
                  <w:rStyle w:val="Hyperlink"/>
                  <w:rFonts w:ascii="Arial" w:eastAsia="Times New Roman" w:hAnsi="Arial" w:cs="Arial"/>
                  <w:color w:val="000000" w:themeColor="text1"/>
                  <w:u w:val="none"/>
                </w:rPr>
                <w:t>Cl</w:t>
              </w:r>
              <w:r w:rsidR="00BE75B7" w:rsidRPr="001E0E38">
                <w:rPr>
                  <w:rStyle w:val="Hyperlink"/>
                  <w:rFonts w:ascii="Arial" w:eastAsia="Times New Roman" w:hAnsi="Arial" w:cs="Arial"/>
                  <w:color w:val="000000" w:themeColor="text1"/>
                  <w:u w:val="none"/>
                </w:rPr>
                <w:t>oke</w:t>
              </w:r>
              <w:proofErr w:type="spellEnd"/>
            </w:hyperlink>
            <w:r w:rsidR="00BE75B7" w:rsidRPr="001E0E38">
              <w:rPr>
                <w:rFonts w:ascii="Arial" w:eastAsia="Times New Roman" w:hAnsi="Arial" w:cs="Arial"/>
                <w:color w:val="000000" w:themeColor="text1"/>
              </w:rPr>
              <w:t xml:space="preserve">, </w:t>
            </w:r>
            <w:hyperlink r:id="rId13" w:history="1">
              <w:r w:rsidR="00BE75B7" w:rsidRPr="001E0E38">
                <w:rPr>
                  <w:rStyle w:val="Hyperlink"/>
                  <w:rFonts w:ascii="Arial" w:eastAsia="Times New Roman" w:hAnsi="Arial" w:cs="Arial"/>
                  <w:color w:val="000000" w:themeColor="text1"/>
                  <w:u w:val="none"/>
                </w:rPr>
                <w:t>Andrew Williams</w:t>
              </w:r>
            </w:hyperlink>
            <w:r w:rsidR="00BE75B7"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rPr>
              <w:t xml:space="preserve">and </w:t>
            </w:r>
            <w:hyperlink r:id="rId14" w:history="1">
              <w:proofErr w:type="spellStart"/>
              <w:r w:rsidR="00471F05" w:rsidRPr="001E0E38">
                <w:rPr>
                  <w:rStyle w:val="Hyperlink"/>
                  <w:rFonts w:ascii="Arial" w:eastAsia="Times New Roman" w:hAnsi="Arial" w:cs="Arial"/>
                  <w:color w:val="000000" w:themeColor="text1"/>
                  <w:u w:val="none"/>
                </w:rPr>
                <w:t>Liev</w:t>
              </w:r>
              <w:proofErr w:type="spellEnd"/>
              <w:r w:rsidR="00BE75B7" w:rsidRPr="001E0E38">
                <w:rPr>
                  <w:rStyle w:val="Hyperlink"/>
                  <w:rFonts w:ascii="Arial" w:eastAsia="Times New Roman" w:hAnsi="Arial" w:cs="Arial"/>
                  <w:color w:val="000000" w:themeColor="text1"/>
                  <w:u w:val="none"/>
                </w:rPr>
                <w:t xml:space="preserve"> Cherry</w:t>
              </w:r>
            </w:hyperlink>
            <w:r w:rsidR="00BE75B7"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rPr>
              <w:t xml:space="preserve">– </w:t>
            </w:r>
            <w:r w:rsidR="00471F05" w:rsidRPr="001E0E38">
              <w:rPr>
                <w:rFonts w:ascii="Arial" w:eastAsia="Times New Roman" w:hAnsi="Arial" w:cs="Arial"/>
                <w:color w:val="000000" w:themeColor="text1"/>
                <w:shd w:val="clear" w:color="auto" w:fill="FFFFFF"/>
              </w:rPr>
              <w:t>Food banks and the production of scarcity: miserly thinking, rationing and deservedness</w:t>
            </w:r>
          </w:p>
          <w:p w14:paraId="6F4F58C6" w14:textId="77777777" w:rsidR="00471F05" w:rsidRPr="001E0E38" w:rsidRDefault="00471F05" w:rsidP="003E62B7">
            <w:pPr>
              <w:spacing w:line="276" w:lineRule="auto"/>
              <w:rPr>
                <w:rFonts w:ascii="Arial" w:eastAsia="Times New Roman" w:hAnsi="Arial" w:cs="Arial"/>
                <w:color w:val="000000" w:themeColor="text1"/>
              </w:rPr>
            </w:pPr>
          </w:p>
          <w:p w14:paraId="520D94C5" w14:textId="247E4400" w:rsidR="00471F05" w:rsidRPr="001E0E38" w:rsidRDefault="00952CE3" w:rsidP="003E62B7">
            <w:pPr>
              <w:spacing w:line="276" w:lineRule="auto"/>
              <w:rPr>
                <w:rFonts w:ascii="Arial" w:eastAsia="Times New Roman" w:hAnsi="Arial" w:cs="Arial"/>
                <w:color w:val="000000" w:themeColor="text1"/>
              </w:rPr>
            </w:pPr>
            <w:hyperlink r:id="rId15" w:history="1">
              <w:r w:rsidR="00471F05" w:rsidRPr="001E0E38">
                <w:rPr>
                  <w:rStyle w:val="Hyperlink"/>
                  <w:rFonts w:ascii="Arial" w:eastAsia="Times New Roman" w:hAnsi="Arial" w:cs="Arial"/>
                  <w:color w:val="000000" w:themeColor="text1"/>
                  <w:u w:val="none"/>
                </w:rPr>
                <w:t>Rosie Walker</w:t>
              </w:r>
            </w:hyperlink>
            <w:r w:rsidR="00CE29C0" w:rsidRPr="001E0E38">
              <w:rPr>
                <w:rFonts w:ascii="Arial" w:eastAsia="Times New Roman" w:hAnsi="Arial" w:cs="Arial"/>
                <w:color w:val="000000" w:themeColor="text1"/>
              </w:rPr>
              <w:t xml:space="preserve"> - </w:t>
            </w:r>
            <w:r w:rsidR="00793F55" w:rsidRPr="001E0E38">
              <w:rPr>
                <w:rFonts w:ascii="Arial" w:eastAsia="Times New Roman" w:hAnsi="Arial" w:cs="Arial"/>
                <w:color w:val="000000" w:themeColor="text1"/>
              </w:rPr>
              <w:t>The Rent Trap</w:t>
            </w:r>
          </w:p>
          <w:p w14:paraId="25B879BA" w14:textId="5E2A764E" w:rsidR="00861A5B" w:rsidRPr="001E0E38" w:rsidRDefault="00861A5B" w:rsidP="003E62B7">
            <w:pPr>
              <w:spacing w:line="276" w:lineRule="auto"/>
              <w:rPr>
                <w:rFonts w:ascii="Arial" w:eastAsia="Times New Roman" w:hAnsi="Arial" w:cs="Arial"/>
                <w:b/>
                <w:color w:val="000000" w:themeColor="text1"/>
              </w:rPr>
            </w:pPr>
          </w:p>
        </w:tc>
      </w:tr>
      <w:tr w:rsidR="001E0E38" w:rsidRPr="001E0E38" w14:paraId="29F4F61F" w14:textId="77777777" w:rsidTr="00900469">
        <w:tc>
          <w:tcPr>
            <w:tcW w:w="1615" w:type="dxa"/>
          </w:tcPr>
          <w:p w14:paraId="1792E5F6" w14:textId="77777777"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15.45-16.00</w:t>
            </w:r>
          </w:p>
        </w:tc>
        <w:tc>
          <w:tcPr>
            <w:tcW w:w="7395" w:type="dxa"/>
          </w:tcPr>
          <w:p w14:paraId="1F47F689" w14:textId="77777777" w:rsidR="00471F05"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Break</w:t>
            </w:r>
          </w:p>
          <w:p w14:paraId="798CCF2D" w14:textId="77777777" w:rsidR="001E0E38" w:rsidRPr="001E0E38" w:rsidRDefault="001E0E38" w:rsidP="003E62B7">
            <w:pPr>
              <w:spacing w:line="276" w:lineRule="auto"/>
              <w:rPr>
                <w:rFonts w:ascii="Arial" w:eastAsia="Times New Roman" w:hAnsi="Arial" w:cs="Arial"/>
                <w:b/>
                <w:color w:val="000000" w:themeColor="text1"/>
              </w:rPr>
            </w:pPr>
          </w:p>
        </w:tc>
      </w:tr>
      <w:tr w:rsidR="001E0E38" w:rsidRPr="001E0E38" w14:paraId="17927648" w14:textId="77777777" w:rsidTr="00900469">
        <w:tc>
          <w:tcPr>
            <w:tcW w:w="1615" w:type="dxa"/>
          </w:tcPr>
          <w:p w14:paraId="3592D802" w14:textId="72A40D34" w:rsidR="00471F05" w:rsidRPr="001E0E38"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16.00-17.</w:t>
            </w:r>
            <w:r w:rsidR="009F218F" w:rsidRPr="001E0E38">
              <w:rPr>
                <w:rFonts w:ascii="Arial" w:eastAsia="Times New Roman" w:hAnsi="Arial" w:cs="Arial"/>
                <w:b/>
                <w:color w:val="000000" w:themeColor="text1"/>
              </w:rPr>
              <w:t>20</w:t>
            </w:r>
          </w:p>
        </w:tc>
        <w:tc>
          <w:tcPr>
            <w:tcW w:w="7395" w:type="dxa"/>
          </w:tcPr>
          <w:p w14:paraId="5D7588E9" w14:textId="16D43CD7" w:rsidR="00471F05" w:rsidRPr="001E0E38" w:rsidRDefault="00471F05" w:rsidP="003E62B7">
            <w:pPr>
              <w:spacing w:line="276" w:lineRule="auto"/>
              <w:rPr>
                <w:rFonts w:ascii="Arial" w:eastAsia="Times New Roman" w:hAnsi="Arial" w:cs="Arial"/>
                <w:b/>
                <w:i/>
                <w:color w:val="000000" w:themeColor="text1"/>
              </w:rPr>
            </w:pPr>
            <w:r w:rsidRPr="001E0E38">
              <w:rPr>
                <w:rFonts w:ascii="Arial" w:eastAsia="Times New Roman" w:hAnsi="Arial" w:cs="Arial"/>
                <w:b/>
                <w:color w:val="000000" w:themeColor="text1"/>
              </w:rPr>
              <w:t xml:space="preserve">Panel discussion: </w:t>
            </w:r>
            <w:r w:rsidR="001E0E38">
              <w:rPr>
                <w:rFonts w:ascii="Arial" w:eastAsia="Times New Roman" w:hAnsi="Arial" w:cs="Arial"/>
                <w:b/>
                <w:color w:val="000000" w:themeColor="text1"/>
              </w:rPr>
              <w:t>A shifting politics of austerity?</w:t>
            </w:r>
          </w:p>
          <w:p w14:paraId="011237BA" w14:textId="7604DB22" w:rsidR="00471F05" w:rsidRPr="001E0E38" w:rsidRDefault="002F7C7D" w:rsidP="003E62B7">
            <w:pPr>
              <w:spacing w:line="276" w:lineRule="auto"/>
              <w:rPr>
                <w:rFonts w:ascii="Arial" w:eastAsia="Times New Roman" w:hAnsi="Arial" w:cs="Arial"/>
                <w:i/>
                <w:color w:val="000000" w:themeColor="text1"/>
              </w:rPr>
            </w:pPr>
            <w:r w:rsidRPr="001E0E38">
              <w:rPr>
                <w:rFonts w:ascii="Arial" w:eastAsia="Times New Roman" w:hAnsi="Arial" w:cs="Arial"/>
                <w:i/>
                <w:color w:val="000000" w:themeColor="text1"/>
              </w:rPr>
              <w:t xml:space="preserve">Discussant: Rhys </w:t>
            </w:r>
            <w:proofErr w:type="spellStart"/>
            <w:r w:rsidRPr="001E0E38">
              <w:rPr>
                <w:rFonts w:ascii="Arial" w:eastAsia="Times New Roman" w:hAnsi="Arial" w:cs="Arial"/>
                <w:i/>
                <w:color w:val="000000" w:themeColor="text1"/>
              </w:rPr>
              <w:t>Daffyd</w:t>
            </w:r>
            <w:proofErr w:type="spellEnd"/>
            <w:r w:rsidRPr="001E0E38">
              <w:rPr>
                <w:rFonts w:ascii="Arial" w:eastAsia="Times New Roman" w:hAnsi="Arial" w:cs="Arial"/>
                <w:i/>
                <w:color w:val="000000" w:themeColor="text1"/>
              </w:rPr>
              <w:t xml:space="preserve"> Jones</w:t>
            </w:r>
          </w:p>
          <w:p w14:paraId="335796FF" w14:textId="77777777" w:rsidR="002F7C7D" w:rsidRPr="001E0E38" w:rsidRDefault="002F7C7D" w:rsidP="001E0E38">
            <w:pPr>
              <w:spacing w:line="360" w:lineRule="auto"/>
              <w:rPr>
                <w:rFonts w:ascii="Arial" w:eastAsia="Times New Roman" w:hAnsi="Arial" w:cs="Arial"/>
                <w:color w:val="000000" w:themeColor="text1"/>
              </w:rPr>
            </w:pPr>
          </w:p>
          <w:p w14:paraId="49ADDFA9" w14:textId="11274F96" w:rsidR="003E62B7" w:rsidRPr="001E0E38" w:rsidRDefault="003E62B7" w:rsidP="001E0E38">
            <w:pPr>
              <w:spacing w:line="360" w:lineRule="auto"/>
              <w:rPr>
                <w:rFonts w:ascii="Arial" w:eastAsia="Times New Roman" w:hAnsi="Arial" w:cs="Arial"/>
                <w:color w:val="000000" w:themeColor="text1"/>
              </w:rPr>
            </w:pPr>
            <w:r w:rsidRPr="001E0E38">
              <w:rPr>
                <w:rFonts w:ascii="Arial" w:eastAsia="Times New Roman" w:hAnsi="Arial" w:cs="Arial"/>
                <w:color w:val="000000" w:themeColor="text1"/>
              </w:rPr>
              <w:t>Ann Hubbard (</w:t>
            </w:r>
            <w:hyperlink r:id="rId16" w:history="1">
              <w:r w:rsidRPr="001E0E38">
                <w:rPr>
                  <w:rStyle w:val="Hyperlink"/>
                  <w:rFonts w:ascii="Arial" w:eastAsia="Times New Roman" w:hAnsi="Arial" w:cs="Arial"/>
                  <w:color w:val="000000" w:themeColor="text1"/>
                  <w:u w:val="none"/>
                </w:rPr>
                <w:t>Wales Strategic Migration Partnership</w:t>
              </w:r>
            </w:hyperlink>
            <w:r w:rsidRPr="001E0E38">
              <w:rPr>
                <w:rFonts w:ascii="Arial" w:eastAsia="Times New Roman" w:hAnsi="Arial" w:cs="Arial"/>
                <w:color w:val="000000" w:themeColor="text1"/>
              </w:rPr>
              <w:t xml:space="preserve">) </w:t>
            </w:r>
          </w:p>
          <w:p w14:paraId="1A508785" w14:textId="2407F6E4" w:rsidR="003E62B7" w:rsidRPr="003E62B7" w:rsidRDefault="003E62B7" w:rsidP="001E0E38">
            <w:pPr>
              <w:spacing w:line="360" w:lineRule="auto"/>
              <w:rPr>
                <w:rFonts w:ascii="Arial" w:eastAsia="Times New Roman" w:hAnsi="Arial" w:cs="Arial"/>
                <w:color w:val="000000" w:themeColor="text1"/>
              </w:rPr>
            </w:pPr>
            <w:proofErr w:type="spellStart"/>
            <w:r w:rsidRPr="001E0E38">
              <w:rPr>
                <w:rFonts w:ascii="Arial" w:eastAsia="Times New Roman" w:hAnsi="Arial" w:cs="Arial"/>
                <w:color w:val="000000" w:themeColor="text1"/>
                <w:shd w:val="clear" w:color="auto" w:fill="FFFFFF"/>
              </w:rPr>
              <w:t>Catrin</w:t>
            </w:r>
            <w:proofErr w:type="spellEnd"/>
            <w:r w:rsidRPr="001E0E38">
              <w:rPr>
                <w:rFonts w:ascii="Arial" w:eastAsia="Times New Roman" w:hAnsi="Arial" w:cs="Arial"/>
                <w:color w:val="000000" w:themeColor="text1"/>
                <w:shd w:val="clear" w:color="auto" w:fill="FFFFFF"/>
              </w:rPr>
              <w:t xml:space="preserve"> James (</w:t>
            </w:r>
            <w:hyperlink r:id="rId17" w:history="1">
              <w:r w:rsidRPr="001E0E38">
                <w:rPr>
                  <w:rStyle w:val="Hyperlink"/>
                  <w:rFonts w:ascii="Arial" w:eastAsia="Times New Roman" w:hAnsi="Arial" w:cs="Arial"/>
                  <w:color w:val="000000" w:themeColor="text1"/>
                  <w:u w:val="none"/>
                  <w:shd w:val="clear" w:color="auto" w:fill="FFFFFF"/>
                </w:rPr>
                <w:t>Council of Wales for Voluntary Youth Services</w:t>
              </w:r>
            </w:hyperlink>
            <w:r w:rsidRPr="003E62B7">
              <w:rPr>
                <w:rFonts w:ascii="Arial" w:eastAsia="Times New Roman" w:hAnsi="Arial" w:cs="Arial"/>
                <w:color w:val="000000" w:themeColor="text1"/>
                <w:shd w:val="clear" w:color="auto" w:fill="FFFFFF"/>
              </w:rPr>
              <w:t xml:space="preserve"> and Urdd </w:t>
            </w:r>
            <w:proofErr w:type="spellStart"/>
            <w:r w:rsidRPr="003E62B7">
              <w:rPr>
                <w:rFonts w:ascii="Arial" w:eastAsia="Times New Roman" w:hAnsi="Arial" w:cs="Arial"/>
                <w:color w:val="000000" w:themeColor="text1"/>
                <w:shd w:val="clear" w:color="auto" w:fill="FFFFFF"/>
              </w:rPr>
              <w:t>Gobaith</w:t>
            </w:r>
            <w:proofErr w:type="spellEnd"/>
            <w:r w:rsidRPr="003E62B7">
              <w:rPr>
                <w:rFonts w:ascii="Arial" w:eastAsia="Times New Roman" w:hAnsi="Arial" w:cs="Arial"/>
                <w:color w:val="000000" w:themeColor="text1"/>
                <w:shd w:val="clear" w:color="auto" w:fill="FFFFFF"/>
              </w:rPr>
              <w:t xml:space="preserve"> </w:t>
            </w:r>
            <w:proofErr w:type="spellStart"/>
            <w:r w:rsidRPr="003E62B7">
              <w:rPr>
                <w:rFonts w:ascii="Arial" w:eastAsia="Times New Roman" w:hAnsi="Arial" w:cs="Arial"/>
                <w:color w:val="000000" w:themeColor="text1"/>
                <w:shd w:val="clear" w:color="auto" w:fill="FFFFFF"/>
              </w:rPr>
              <w:t>Cymru</w:t>
            </w:r>
            <w:proofErr w:type="spellEnd"/>
            <w:r w:rsidRPr="003E62B7">
              <w:rPr>
                <w:rFonts w:ascii="Arial" w:eastAsia="Times New Roman" w:hAnsi="Arial" w:cs="Arial"/>
                <w:color w:val="000000" w:themeColor="text1"/>
                <w:shd w:val="clear" w:color="auto" w:fill="FFFFFF"/>
              </w:rPr>
              <w:t xml:space="preserve"> (Welsh-language youth movement)</w:t>
            </w:r>
            <w:r w:rsidRPr="001E0E38">
              <w:rPr>
                <w:rFonts w:ascii="Arial" w:eastAsia="Times New Roman" w:hAnsi="Arial" w:cs="Arial"/>
                <w:color w:val="000000" w:themeColor="text1"/>
                <w:shd w:val="clear" w:color="auto" w:fill="FFFFFF"/>
              </w:rPr>
              <w:t>)</w:t>
            </w:r>
          </w:p>
          <w:p w14:paraId="3B9F65AB" w14:textId="5E5AFB56" w:rsidR="00BE75B7" w:rsidRPr="001E0E38" w:rsidRDefault="002F7C7D" w:rsidP="001E0E38">
            <w:pPr>
              <w:spacing w:line="360" w:lineRule="auto"/>
              <w:rPr>
                <w:rFonts w:ascii="Arial" w:eastAsia="Times New Roman" w:hAnsi="Arial" w:cs="Arial"/>
                <w:color w:val="000000" w:themeColor="text1"/>
              </w:rPr>
            </w:pPr>
            <w:r w:rsidRPr="001E0E38">
              <w:rPr>
                <w:rFonts w:ascii="Arial" w:eastAsia="Times New Roman" w:hAnsi="Arial" w:cs="Arial"/>
                <w:color w:val="000000" w:themeColor="text1"/>
              </w:rPr>
              <w:t>Kimberly McIntosh (</w:t>
            </w:r>
            <w:hyperlink r:id="rId18" w:history="1">
              <w:r w:rsidRPr="001E0E38">
                <w:rPr>
                  <w:rStyle w:val="Hyperlink"/>
                  <w:rFonts w:ascii="Arial" w:eastAsia="Times New Roman" w:hAnsi="Arial" w:cs="Arial"/>
                  <w:color w:val="000000" w:themeColor="text1"/>
                  <w:u w:val="none"/>
                </w:rPr>
                <w:t>Runnymede Trust, ROTA</w:t>
              </w:r>
            </w:hyperlink>
            <w:r w:rsidRPr="001E0E38">
              <w:rPr>
                <w:rFonts w:ascii="Arial" w:eastAsia="Times New Roman" w:hAnsi="Arial" w:cs="Arial"/>
                <w:color w:val="000000" w:themeColor="text1"/>
              </w:rPr>
              <w:t xml:space="preserve">) </w:t>
            </w:r>
          </w:p>
          <w:p w14:paraId="1CA117EF" w14:textId="2A2E829D" w:rsidR="003E62B7" w:rsidRPr="001E0E38" w:rsidRDefault="001E0E38" w:rsidP="001E0E38">
            <w:pPr>
              <w:spacing w:line="360" w:lineRule="auto"/>
              <w:rPr>
                <w:rFonts w:ascii="Arial" w:eastAsia="Times New Roman" w:hAnsi="Arial" w:cs="Arial"/>
                <w:color w:val="000000" w:themeColor="text1"/>
              </w:rPr>
            </w:pPr>
            <w:hyperlink r:id="rId19" w:history="1">
              <w:proofErr w:type="spellStart"/>
              <w:r w:rsidR="003E62B7" w:rsidRPr="001E0E38">
                <w:rPr>
                  <w:rStyle w:val="Hyperlink"/>
                  <w:rFonts w:ascii="Arial" w:eastAsia="Times New Roman" w:hAnsi="Arial" w:cs="Arial"/>
                  <w:color w:val="000000" w:themeColor="text1"/>
                  <w:u w:val="none"/>
                </w:rPr>
                <w:t>Sioned</w:t>
              </w:r>
              <w:proofErr w:type="spellEnd"/>
              <w:r w:rsidR="003E62B7" w:rsidRPr="001E0E38">
                <w:rPr>
                  <w:rStyle w:val="Hyperlink"/>
                  <w:rFonts w:ascii="Arial" w:eastAsia="Times New Roman" w:hAnsi="Arial" w:cs="Arial"/>
                  <w:color w:val="000000" w:themeColor="text1"/>
                  <w:u w:val="none"/>
                </w:rPr>
                <w:t xml:space="preserve"> Pearce</w:t>
              </w:r>
            </w:hyperlink>
            <w:r w:rsidR="003E62B7" w:rsidRPr="001E0E38">
              <w:rPr>
                <w:rFonts w:ascii="Arial" w:eastAsia="Times New Roman" w:hAnsi="Arial" w:cs="Arial"/>
                <w:color w:val="000000" w:themeColor="text1"/>
              </w:rPr>
              <w:t xml:space="preserve"> (</w:t>
            </w:r>
            <w:r w:rsidRPr="001E0E38">
              <w:rPr>
                <w:rFonts w:ascii="Arial" w:eastAsia="Times New Roman" w:hAnsi="Arial" w:cs="Arial"/>
                <w:color w:val="000000" w:themeColor="text1"/>
              </w:rPr>
              <w:t xml:space="preserve">Wales Institute </w:t>
            </w:r>
            <w:r w:rsidRPr="001E0E38">
              <w:rPr>
                <w:rFonts w:ascii="Arial" w:eastAsia="Times New Roman" w:hAnsi="Arial" w:cs="Arial"/>
                <w:color w:val="000000" w:themeColor="text1"/>
                <w:shd w:val="clear" w:color="auto" w:fill="FFFFFF"/>
              </w:rPr>
              <w:t>of Social and Economic Research Data and Methods</w:t>
            </w:r>
            <w:r w:rsidRPr="001E0E38">
              <w:rPr>
                <w:rFonts w:ascii="Arial" w:eastAsia="Times New Roman" w:hAnsi="Arial" w:cs="Arial"/>
                <w:color w:val="000000" w:themeColor="text1"/>
                <w:shd w:val="clear" w:color="auto" w:fill="FFFFFF"/>
              </w:rPr>
              <w:t xml:space="preserve"> (WISERD),</w:t>
            </w:r>
            <w:r w:rsidRPr="001E0E38">
              <w:rPr>
                <w:rFonts w:ascii="Arial" w:eastAsia="Times New Roman" w:hAnsi="Arial" w:cs="Arial"/>
                <w:color w:val="000000" w:themeColor="text1"/>
              </w:rPr>
              <w:t xml:space="preserve"> </w:t>
            </w:r>
            <w:r w:rsidR="003E62B7" w:rsidRPr="001E0E38">
              <w:rPr>
                <w:rFonts w:ascii="Arial" w:eastAsia="Times New Roman" w:hAnsi="Arial" w:cs="Arial"/>
                <w:color w:val="000000" w:themeColor="text1"/>
              </w:rPr>
              <w:t xml:space="preserve">Cardiff University)  </w:t>
            </w:r>
          </w:p>
          <w:p w14:paraId="5922653B" w14:textId="77777777" w:rsidR="002F7C7D" w:rsidRPr="001E0E38" w:rsidRDefault="002F7C7D" w:rsidP="003E62B7">
            <w:pPr>
              <w:spacing w:line="276" w:lineRule="auto"/>
              <w:rPr>
                <w:rFonts w:ascii="Arial" w:eastAsia="Times New Roman" w:hAnsi="Arial" w:cs="Arial"/>
                <w:b/>
                <w:color w:val="000000" w:themeColor="text1"/>
              </w:rPr>
            </w:pPr>
          </w:p>
        </w:tc>
      </w:tr>
      <w:tr w:rsidR="00471F05" w:rsidRPr="001E0E38" w14:paraId="61197D1B" w14:textId="77777777" w:rsidTr="00900469">
        <w:tc>
          <w:tcPr>
            <w:tcW w:w="1615" w:type="dxa"/>
          </w:tcPr>
          <w:p w14:paraId="68D06692" w14:textId="6ADE7EF9" w:rsidR="00471F05" w:rsidRPr="001E0E38" w:rsidRDefault="009F218F"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17.20</w:t>
            </w:r>
            <w:r w:rsidR="00471F05" w:rsidRPr="001E0E38">
              <w:rPr>
                <w:rFonts w:ascii="Arial" w:eastAsia="Times New Roman" w:hAnsi="Arial" w:cs="Arial"/>
                <w:b/>
                <w:color w:val="000000" w:themeColor="text1"/>
              </w:rPr>
              <w:t>-17.</w:t>
            </w:r>
            <w:r w:rsidRPr="001E0E38">
              <w:rPr>
                <w:rFonts w:ascii="Arial" w:eastAsia="Times New Roman" w:hAnsi="Arial" w:cs="Arial"/>
                <w:b/>
                <w:color w:val="000000" w:themeColor="text1"/>
              </w:rPr>
              <w:t>30</w:t>
            </w:r>
          </w:p>
        </w:tc>
        <w:tc>
          <w:tcPr>
            <w:tcW w:w="7395" w:type="dxa"/>
          </w:tcPr>
          <w:p w14:paraId="5CABB5CD" w14:textId="77777777" w:rsidR="00471F05" w:rsidRDefault="00471F05" w:rsidP="003E62B7">
            <w:pPr>
              <w:spacing w:line="276" w:lineRule="auto"/>
              <w:rPr>
                <w:rFonts w:ascii="Arial" w:eastAsia="Times New Roman" w:hAnsi="Arial" w:cs="Arial"/>
                <w:b/>
                <w:color w:val="000000" w:themeColor="text1"/>
              </w:rPr>
            </w:pPr>
            <w:r w:rsidRPr="001E0E38">
              <w:rPr>
                <w:rFonts w:ascii="Arial" w:eastAsia="Times New Roman" w:hAnsi="Arial" w:cs="Arial"/>
                <w:b/>
                <w:color w:val="000000" w:themeColor="text1"/>
              </w:rPr>
              <w:t>Closing Comments</w:t>
            </w:r>
          </w:p>
          <w:p w14:paraId="1DFBD4A5" w14:textId="77777777" w:rsidR="00B64B02" w:rsidRPr="001E0E38" w:rsidRDefault="00B64B02" w:rsidP="003E62B7">
            <w:pPr>
              <w:spacing w:line="276" w:lineRule="auto"/>
              <w:rPr>
                <w:rFonts w:ascii="Arial" w:eastAsia="Times New Roman" w:hAnsi="Arial" w:cs="Arial"/>
                <w:b/>
                <w:color w:val="000000" w:themeColor="text1"/>
              </w:rPr>
            </w:pPr>
          </w:p>
        </w:tc>
      </w:tr>
    </w:tbl>
    <w:p w14:paraId="29E1535F" w14:textId="77777777" w:rsidR="00471F05" w:rsidRPr="001E0E38" w:rsidRDefault="00471F05" w:rsidP="003E62B7">
      <w:pPr>
        <w:spacing w:line="276" w:lineRule="auto"/>
        <w:rPr>
          <w:rFonts w:ascii="Arial" w:hAnsi="Arial" w:cs="Arial"/>
          <w:color w:val="000000" w:themeColor="text1"/>
          <w:sz w:val="22"/>
          <w:szCs w:val="22"/>
        </w:rPr>
      </w:pPr>
      <w:bookmarkStart w:id="0" w:name="_GoBack"/>
      <w:bookmarkEnd w:id="0"/>
    </w:p>
    <w:p w14:paraId="44481FD4" w14:textId="77777777" w:rsidR="00471F05" w:rsidRPr="001E0E38" w:rsidRDefault="00471F05" w:rsidP="003E62B7">
      <w:pPr>
        <w:spacing w:line="276" w:lineRule="auto"/>
        <w:rPr>
          <w:color w:val="000000" w:themeColor="text1"/>
        </w:rPr>
      </w:pPr>
    </w:p>
    <w:sectPr w:rsidR="00471F05" w:rsidRPr="001E0E38" w:rsidSect="003867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05"/>
    <w:rsid w:val="00022F94"/>
    <w:rsid w:val="00071C78"/>
    <w:rsid w:val="00112217"/>
    <w:rsid w:val="001D5301"/>
    <w:rsid w:val="001E0E38"/>
    <w:rsid w:val="0020029E"/>
    <w:rsid w:val="00216B6B"/>
    <w:rsid w:val="002B1F10"/>
    <w:rsid w:val="002C7A22"/>
    <w:rsid w:val="002F7C7D"/>
    <w:rsid w:val="003867B3"/>
    <w:rsid w:val="003E62B7"/>
    <w:rsid w:val="0041674A"/>
    <w:rsid w:val="004429E6"/>
    <w:rsid w:val="00471F05"/>
    <w:rsid w:val="00631D56"/>
    <w:rsid w:val="00633A42"/>
    <w:rsid w:val="006A2E0A"/>
    <w:rsid w:val="006D1661"/>
    <w:rsid w:val="00793F55"/>
    <w:rsid w:val="00823D93"/>
    <w:rsid w:val="00833CD4"/>
    <w:rsid w:val="00834473"/>
    <w:rsid w:val="00861A5B"/>
    <w:rsid w:val="00945AC4"/>
    <w:rsid w:val="00952CE3"/>
    <w:rsid w:val="0096288B"/>
    <w:rsid w:val="009A6FAF"/>
    <w:rsid w:val="009F218F"/>
    <w:rsid w:val="00B32FF9"/>
    <w:rsid w:val="00B64B02"/>
    <w:rsid w:val="00BE75B7"/>
    <w:rsid w:val="00C04453"/>
    <w:rsid w:val="00CC420E"/>
    <w:rsid w:val="00CE29C0"/>
    <w:rsid w:val="00D262C8"/>
    <w:rsid w:val="00D6663D"/>
    <w:rsid w:val="00E05AA9"/>
    <w:rsid w:val="00EE29AB"/>
    <w:rsid w:val="00EF4D26"/>
    <w:rsid w:val="00F20946"/>
    <w:rsid w:val="00F461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6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F0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53"/>
    <w:rPr>
      <w:color w:val="0000FF"/>
      <w:u w:val="single"/>
    </w:rPr>
  </w:style>
  <w:style w:type="character" w:styleId="FollowedHyperlink">
    <w:name w:val="FollowedHyperlink"/>
    <w:basedOn w:val="DefaultParagraphFont"/>
    <w:uiPriority w:val="99"/>
    <w:semiHidden/>
    <w:unhideWhenUsed/>
    <w:rsid w:val="001E0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6461">
      <w:bodyDiv w:val="1"/>
      <w:marLeft w:val="0"/>
      <w:marRight w:val="0"/>
      <w:marTop w:val="0"/>
      <w:marBottom w:val="0"/>
      <w:divBdr>
        <w:top w:val="none" w:sz="0" w:space="0" w:color="auto"/>
        <w:left w:val="none" w:sz="0" w:space="0" w:color="auto"/>
        <w:bottom w:val="none" w:sz="0" w:space="0" w:color="auto"/>
        <w:right w:val="none" w:sz="0" w:space="0" w:color="auto"/>
      </w:divBdr>
    </w:div>
    <w:div w:id="1843429340">
      <w:bodyDiv w:val="1"/>
      <w:marLeft w:val="0"/>
      <w:marRight w:val="0"/>
      <w:marTop w:val="0"/>
      <w:marBottom w:val="0"/>
      <w:divBdr>
        <w:top w:val="none" w:sz="0" w:space="0" w:color="auto"/>
        <w:left w:val="none" w:sz="0" w:space="0" w:color="auto"/>
        <w:bottom w:val="none" w:sz="0" w:space="0" w:color="auto"/>
        <w:right w:val="none" w:sz="0" w:space="0" w:color="auto"/>
      </w:divBdr>
    </w:div>
    <w:div w:id="209207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kcl.ac.uk/sspp/departments/education/people/academic/Bayrakdar-Dr-Sait.asp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outhampton.ac.uk/demography/about/staff/amb6.page" TargetMode="External"/><Relationship Id="rId11" Type="http://schemas.openxmlformats.org/officeDocument/2006/relationships/hyperlink" Target="http://www.geog.qmul.ac.uk/staff/mayj.html" TargetMode="External"/><Relationship Id="rId12" Type="http://schemas.openxmlformats.org/officeDocument/2006/relationships/hyperlink" Target="http://geography.exeter.ac.uk/staff/index.php?web_id=Paul_Cloke" TargetMode="External"/><Relationship Id="rId13" Type="http://schemas.openxmlformats.org/officeDocument/2006/relationships/hyperlink" Target="https://www.cardiff.ac.uk/people/view/475520-williams-andrew" TargetMode="External"/><Relationship Id="rId14" Type="http://schemas.openxmlformats.org/officeDocument/2006/relationships/hyperlink" Target="http://www.geog.qmul.ac.uk/staff/cherryl.html" TargetMode="External"/><Relationship Id="rId15" Type="http://schemas.openxmlformats.org/officeDocument/2006/relationships/hyperlink" Target="https://rosiewalker.eu/" TargetMode="External"/><Relationship Id="rId16" Type="http://schemas.openxmlformats.org/officeDocument/2006/relationships/hyperlink" Target="http://www.wmp.org.uk/Home.asp" TargetMode="External"/><Relationship Id="rId17" Type="http://schemas.openxmlformats.org/officeDocument/2006/relationships/hyperlink" Target="http://www.cwvys.org.uk/" TargetMode="External"/><Relationship Id="rId18" Type="http://schemas.openxmlformats.org/officeDocument/2006/relationships/hyperlink" Target="https://www.runnymedetrust.org/" TargetMode="External"/><Relationship Id="rId19" Type="http://schemas.openxmlformats.org/officeDocument/2006/relationships/hyperlink" Target="https://www.cardiff.ac.uk/people/view/103494-pearce-sioned"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ncl.ac.uk/gps/staff/profile/alisonstenning.html" TargetMode="External"/><Relationship Id="rId6" Type="http://schemas.openxmlformats.org/officeDocument/2006/relationships/hyperlink" Target="https://www.research.manchester.ac.uk/portal/sarah.m.hall.html" TargetMode="External"/><Relationship Id="rId7" Type="http://schemas.openxmlformats.org/officeDocument/2006/relationships/hyperlink" Target="http://www.joshcole.co.uk/" TargetMode="External"/><Relationship Id="rId8" Type="http://schemas.openxmlformats.org/officeDocument/2006/relationships/hyperlink" Target="http://www.geog.ucl.ac.uk/people/academic-staff/rory-cou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botterill</dc:creator>
  <cp:keywords/>
  <dc:description/>
  <cp:lastModifiedBy>katherine botterill</cp:lastModifiedBy>
  <cp:revision>5</cp:revision>
  <dcterms:created xsi:type="dcterms:W3CDTF">2018-07-09T09:19:00Z</dcterms:created>
  <dcterms:modified xsi:type="dcterms:W3CDTF">2018-07-09T10:25:00Z</dcterms:modified>
</cp:coreProperties>
</file>